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1A" w:rsidRDefault="0087751A" w:rsidP="0087751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Викторина «Дорожный знак тебе не враг»</w:t>
      </w:r>
    </w:p>
    <w:p w:rsidR="00E54E2F" w:rsidRDefault="00E54E2F" w:rsidP="0087751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Cs w:val="24"/>
        </w:rPr>
      </w:pPr>
    </w:p>
    <w:p w:rsidR="0087751A" w:rsidRPr="0087751A" w:rsidRDefault="0087751A" w:rsidP="00877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Вопросы: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6E3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Зачем на улицах и дорогах устанавливаются дорожные знаки? </w:t>
      </w:r>
      <w:r w:rsidRPr="007561CC">
        <w:rPr>
          <w:rFonts w:ascii="Times New Roman" w:hAnsi="Times New Roman" w:cs="Times New Roman"/>
          <w:i/>
          <w:sz w:val="24"/>
          <w:szCs w:val="24"/>
        </w:rPr>
        <w:t xml:space="preserve">(Ответ: они 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помогают водителям и пешеходам соблюдать Правила дорожного движения и сохранять безопасность на дороге)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Какой из этих дорожных знаков носит название «Движение запрещено»?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Ответ: второй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BFFAC7" wp14:editId="4F0489AC">
            <wp:extent cx="84772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Знак 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844" cy="84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225C1B" wp14:editId="4D3462BB">
            <wp:extent cx="887095" cy="887095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Знак 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219" cy="88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BC8190" wp14:editId="73C36526">
            <wp:extent cx="951215" cy="83820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Знак 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179" cy="87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Какие группы дорожных знаков вы знаете? Назовите их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FD41D7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предупреждающие, запрещающие, предписывающие, знаки приоритета, знаки особых предписаний, знаки сервиса, информационно-указательные, знаки дополнительной информации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Какое какой группе относятся эти дорожные знаки?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Ответ: знаки приоритета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A0C5C1E" wp14:editId="3736A15F">
            <wp:extent cx="876300" cy="876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Знак 2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D99560" wp14:editId="474451E0">
            <wp:extent cx="1005263" cy="885825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Знак 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230" cy="89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05DB96" wp14:editId="32C5E1D5">
            <wp:extent cx="1028700" cy="1028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Знак 1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99" cy="1028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32BEA" w:rsidRPr="00E06E36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Какая группа дорожных знаков не используется самостоятельно? Почему?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Ответ: знаки дополнительной информации, потому что они лишь уточняют значения основных знаков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A14B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 какой группе относятся эти дорожные знаки?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Ответ: знаки сервиса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758823" wp14:editId="73F485CC">
            <wp:extent cx="895350" cy="133606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Знак 1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528" cy="1354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BDD049" wp14:editId="3AEC26A9">
            <wp:extent cx="887591" cy="1325245"/>
            <wp:effectExtent l="0" t="0" r="825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Знак 1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397" cy="1339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93E655" wp14:editId="14F8028E">
            <wp:extent cx="1304925" cy="13049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Знак 1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Каковы характерные особенности предписывающих знаков?</w:t>
      </w:r>
      <w:r w:rsidRPr="007561CC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6A031B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 основном имеют вид синего круга с белым рисунком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Какой из этих дорожных знаков носит название «Стоянка запрещена»?</w:t>
      </w:r>
      <w:r w:rsidRPr="007561CC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Ответ: третий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Default="00132BEA" w:rsidP="00132BEA">
      <w:pPr>
        <w:tabs>
          <w:tab w:val="left" w:pos="708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86B37E" wp14:editId="0FA09B34">
            <wp:extent cx="923925" cy="9239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Знак 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23951" cy="92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6ED6BC" wp14:editId="7A30B0A7">
            <wp:extent cx="962025" cy="9620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Знак 1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F5E603" wp14:editId="4C85D7EE">
            <wp:extent cx="990600" cy="983981"/>
            <wp:effectExtent l="0" t="0" r="0" b="698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Знак 18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381" cy="99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Какая группа знаков </w:t>
      </w:r>
      <w:r w:rsidRPr="0075631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информир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уют</w:t>
      </w:r>
      <w:r w:rsidRPr="0075631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 наличии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вдоль пути передвижения по дороге</w:t>
      </w:r>
      <w:r w:rsidRPr="0075631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мест с теми или иными услугами </w:t>
      </w:r>
      <w:r w:rsidRPr="007561C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Ответ: знаки сервиса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Pr="00132BEA" w:rsidRDefault="00132BEA" w:rsidP="00132BE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10. Какой из этих знаков является предупреждающим знаком «Искусственная неровность»?</w:t>
      </w:r>
      <w:r w:rsidRPr="007561CC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Ответ: первый знак</w:t>
      </w:r>
      <w:r w:rsidRPr="007561CC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132BEA" w:rsidRPr="00DE7BF6" w:rsidRDefault="00132BEA" w:rsidP="00132B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B9B34E" wp14:editId="00209C1E">
            <wp:extent cx="936376" cy="8286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Знак 1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276" cy="83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11EA22" wp14:editId="1050263F">
            <wp:extent cx="1024497" cy="918742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Знак 1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465" cy="942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D8058B" wp14:editId="13598A5A">
            <wp:extent cx="876300" cy="8763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Знак 1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B7A" w:rsidRPr="00E665C9" w:rsidRDefault="00132BEA" w:rsidP="00132B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1910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Итак, мы завершаем наше занятие на сегодня. Мы с вами прощаемся и желаем безопасных дорог!</w:t>
      </w:r>
      <w:bookmarkStart w:id="0" w:name="_GoBack"/>
      <w:bookmarkEnd w:id="0"/>
    </w:p>
    <w:sectPr w:rsidR="00B41B7A" w:rsidRPr="00E665C9" w:rsidSect="00132BE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1A"/>
    <w:rsid w:val="0006089D"/>
    <w:rsid w:val="00132BEA"/>
    <w:rsid w:val="0037188D"/>
    <w:rsid w:val="00433324"/>
    <w:rsid w:val="004F5AB4"/>
    <w:rsid w:val="00522ABB"/>
    <w:rsid w:val="0087751A"/>
    <w:rsid w:val="009026FF"/>
    <w:rsid w:val="009A0BB0"/>
    <w:rsid w:val="00A84B58"/>
    <w:rsid w:val="00AA58B4"/>
    <w:rsid w:val="00B00F5E"/>
    <w:rsid w:val="00B41B7A"/>
    <w:rsid w:val="00D6633F"/>
    <w:rsid w:val="00E54E2F"/>
    <w:rsid w:val="00E6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C4E48-53D5-4323-9445-BC3940DC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Ангелина Александровна</dc:creator>
  <cp:keywords/>
  <dc:description/>
  <cp:lastModifiedBy>Кузьмина Ангелина Александровна</cp:lastModifiedBy>
  <cp:revision>2</cp:revision>
  <dcterms:created xsi:type="dcterms:W3CDTF">2022-09-19T11:00:00Z</dcterms:created>
  <dcterms:modified xsi:type="dcterms:W3CDTF">2022-09-19T11:00:00Z</dcterms:modified>
</cp:coreProperties>
</file>