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E4E" w:rsidRPr="00B96C3D" w:rsidRDefault="00C96E4E" w:rsidP="00B96C3D">
      <w:pPr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bookmarkStart w:id="0" w:name="_GoBack"/>
      <w:bookmarkEnd w:id="0"/>
      <w:r w:rsidRPr="00B96C3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Сценарий на Единый урок безопасности </w:t>
      </w:r>
      <w:r w:rsidRPr="00B96C3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br/>
        <w:t>«</w:t>
      </w:r>
      <w:proofErr w:type="spellStart"/>
      <w:r w:rsidRPr="00B96C3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ВелоЛето</w:t>
      </w:r>
      <w:proofErr w:type="spellEnd"/>
      <w:r w:rsidRPr="00B96C3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»</w:t>
      </w:r>
    </w:p>
    <w:p w:rsidR="00C96E4E" w:rsidRDefault="00C96E4E" w:rsidP="00A873DA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2B2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ходе занятия дети знакомятся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 основными правилами дорожного движения для велосипедистов в возрасте 14 лет и старше, с местами движения таких велосипедистов и их обязанностями для повышения их безопасности на опасных участках дороги.</w:t>
      </w:r>
    </w:p>
    <w:p w:rsidR="00C96E4E" w:rsidRPr="00622B26" w:rsidRDefault="00C96E4E" w:rsidP="00A873DA">
      <w:pPr>
        <w:spacing w:line="240" w:lineRule="auto"/>
        <w:ind w:firstLine="709"/>
        <w:contextualSpacing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</w:pPr>
      <w:r w:rsidRPr="00D269C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 занятия: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FA0D57"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повысить безопасность детей 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и подростков </w:t>
      </w:r>
      <w:r w:rsidRPr="00FA0D57"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>на дорогах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96E4E" w:rsidRPr="00622B26" w:rsidRDefault="00C96E4E" w:rsidP="00A873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22B2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Задачи занятия: </w:t>
      </w:r>
    </w:p>
    <w:p w:rsidR="00C96E4E" w:rsidRPr="00622B26" w:rsidRDefault="00C96E4E" w:rsidP="00A873D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622B26">
        <w:rPr>
          <w:rFonts w:ascii="Times New Roman" w:eastAsia="Arial" w:hAnsi="Times New Roman" w:cs="Times New Roman"/>
          <w:sz w:val="24"/>
          <w:szCs w:val="24"/>
          <w:lang w:eastAsia="ru-RU"/>
        </w:rPr>
        <w:t>закрепление знаний о ПДД;</w:t>
      </w:r>
    </w:p>
    <w:p w:rsidR="00C96E4E" w:rsidRPr="00622B26" w:rsidRDefault="00C96E4E" w:rsidP="00A873D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622B2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развитие памяти и внимательности детей 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и подростков </w:t>
      </w:r>
      <w:r w:rsidRPr="00622B26">
        <w:rPr>
          <w:rFonts w:ascii="Times New Roman" w:eastAsia="Arial" w:hAnsi="Times New Roman" w:cs="Times New Roman"/>
          <w:sz w:val="24"/>
          <w:szCs w:val="24"/>
          <w:lang w:eastAsia="ru-RU"/>
        </w:rPr>
        <w:t>при переходе через дорогу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, вдоль дороги и по пешеходному переходу</w:t>
      </w:r>
      <w:r w:rsidRPr="00622B26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C96E4E" w:rsidRPr="00C96E4E" w:rsidRDefault="00C96E4E" w:rsidP="00A873D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622B26">
        <w:rPr>
          <w:rFonts w:ascii="Times New Roman" w:eastAsia="Arial" w:hAnsi="Times New Roman" w:cs="Times New Roman"/>
          <w:sz w:val="24"/>
          <w:szCs w:val="24"/>
          <w:lang w:eastAsia="ru-RU"/>
        </w:rPr>
        <w:t>развитие умения обучающихся распознавать чужие и собственные нарушения, исправл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ять и уметь объяснить нару</w:t>
      </w:r>
      <w:r w:rsidRPr="00C96E4E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шение; </w:t>
      </w:r>
    </w:p>
    <w:p w:rsidR="00C96E4E" w:rsidRDefault="00C96E4E" w:rsidP="00A873D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закрепление знаний </w:t>
      </w:r>
      <w:r w:rsidRPr="00FA0D57"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и подростков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о передвижении в качестве велосипедистов;</w:t>
      </w:r>
    </w:p>
    <w:p w:rsidR="00C96E4E" w:rsidRPr="00622B26" w:rsidRDefault="00C96E4E" w:rsidP="00A873D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повышение безопасности </w:t>
      </w:r>
      <w:r w:rsidRPr="00FA0D57"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 xml:space="preserve">и подростков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на опасных участках дороги.</w:t>
      </w:r>
    </w:p>
    <w:p w:rsidR="00C96E4E" w:rsidRPr="00622B26" w:rsidRDefault="00C96E4E" w:rsidP="00A873D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2B2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Возраст участников занятия:</w:t>
      </w:r>
      <w:r w:rsidRPr="00622B2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14</w:t>
      </w:r>
      <w:r w:rsidRPr="00622B26">
        <w:rPr>
          <w:rFonts w:ascii="Times New Roman" w:hAnsi="Times New Roman"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17</w:t>
      </w:r>
      <w:r w:rsidRPr="00622B2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лет. </w:t>
      </w:r>
    </w:p>
    <w:p w:rsidR="00C96E4E" w:rsidRPr="00622B26" w:rsidRDefault="00C96E4E" w:rsidP="00A873D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2B2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Время занятия:</w:t>
      </w:r>
      <w:r w:rsidRPr="00622B2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45 мин. </w:t>
      </w:r>
    </w:p>
    <w:p w:rsidR="00C96E4E" w:rsidRPr="00622B26" w:rsidRDefault="00C96E4E" w:rsidP="00A873D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2B2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622B2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для проведения занятия требуются помещение (класс, зал), проектор, экран.</w:t>
      </w:r>
    </w:p>
    <w:p w:rsidR="00C96E4E" w:rsidRPr="003E2366" w:rsidRDefault="00C96E4E" w:rsidP="00A873DA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571">
        <w:rPr>
          <w:rFonts w:ascii="Times New Roman" w:hAnsi="Times New Roman" w:cs="Times New Roman"/>
          <w:b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: Добрый день, ребята! </w:t>
      </w:r>
      <w:r w:rsidRPr="004D4269">
        <w:rPr>
          <w:rFonts w:ascii="Times New Roman" w:hAnsi="Times New Roman" w:cs="Times New Roman"/>
          <w:sz w:val="24"/>
          <w:szCs w:val="24"/>
        </w:rPr>
        <w:t xml:space="preserve">Мы рады приветствовать вас на нашем занятии, которое посвящено </w:t>
      </w:r>
      <w:r>
        <w:rPr>
          <w:rFonts w:ascii="Times New Roman" w:hAnsi="Times New Roman" w:cs="Times New Roman"/>
          <w:sz w:val="24"/>
          <w:szCs w:val="24"/>
        </w:rPr>
        <w:t>правилам дорожного движения для велосипедистов.</w:t>
      </w:r>
      <w:r w:rsidRPr="004D4269">
        <w:rPr>
          <w:rFonts w:ascii="Times New Roman" w:hAnsi="Times New Roman" w:cs="Times New Roman"/>
          <w:sz w:val="24"/>
          <w:szCs w:val="24"/>
        </w:rPr>
        <w:t xml:space="preserve"> Мы уверены, что вы</w:t>
      </w:r>
      <w:r>
        <w:rPr>
          <w:rFonts w:ascii="Times New Roman" w:hAnsi="Times New Roman" w:cs="Times New Roman"/>
          <w:sz w:val="24"/>
          <w:szCs w:val="24"/>
        </w:rPr>
        <w:t>, будучи взрослыми ребятами,</w:t>
      </w:r>
      <w:r w:rsidRPr="004D4269">
        <w:rPr>
          <w:rFonts w:ascii="Times New Roman" w:hAnsi="Times New Roman" w:cs="Times New Roman"/>
          <w:sz w:val="24"/>
          <w:szCs w:val="24"/>
        </w:rPr>
        <w:t xml:space="preserve"> с преподавателями в школе на уроках уже закрепили знания о том, </w:t>
      </w:r>
      <w:r>
        <w:rPr>
          <w:rFonts w:ascii="Times New Roman" w:hAnsi="Times New Roman" w:cs="Times New Roman"/>
          <w:sz w:val="24"/>
          <w:szCs w:val="24"/>
        </w:rPr>
        <w:t>кто такой велосипедист и какую ответственность он несет</w:t>
      </w:r>
      <w:r w:rsidRPr="004D42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дороге. Однако, мы должны помнить, что велосипедистами могут быть и дети, и подростки, и взрослые, и в зависимости от возраста велосипедиста у него могут меняться места, где он может или обязан передвигаться. Давайте вместе ознакомимся с этим</w:t>
      </w:r>
      <w:r w:rsidR="00821D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1D24">
        <w:rPr>
          <w:rFonts w:ascii="Times New Roman" w:hAnsi="Times New Roman" w:cs="Times New Roman"/>
          <w:sz w:val="24"/>
          <w:szCs w:val="24"/>
        </w:rPr>
        <w:t>Скажите, знаете ли вы на какие группы по ПДД делятся велосипедисты?</w:t>
      </w:r>
    </w:p>
    <w:p w:rsidR="00C96E4E" w:rsidRPr="00821D24" w:rsidRDefault="00C96E4E" w:rsidP="00A873DA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967B45" wp14:editId="3E03D00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01010" cy="3006090"/>
            <wp:effectExtent l="0" t="0" r="8890" b="3810"/>
            <wp:wrapThrough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3FE7">
        <w:rPr>
          <w:rFonts w:ascii="Times New Roman" w:hAnsi="Times New Roman" w:cs="Times New Roman"/>
          <w:i/>
        </w:rPr>
        <w:t>Дети</w:t>
      </w:r>
      <w:r w:rsidRPr="005F3FE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отвечают. Педагог слушает ответ</w:t>
      </w:r>
    </w:p>
    <w:p w:rsidR="00821D24" w:rsidRPr="002E1C09" w:rsidRDefault="00821D24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1568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Согласно ПДД можно выделить три основные группы велосипедистов по возрасту: велосипедисты в возрасте младше 7 лет, велосипедисты в возрасте от 7 до 14 лет и велосипедисты в возрасте старше 14 лет. Кстати, к лицам, использующим для передвижения средства индивидуальной мобильности, такое разделение на три группы также относится. Как вы думаете, почему именно в рамках таких </w:t>
      </w:r>
      <w:r w:rsidR="0027186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чисел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идет разграничение?</w:t>
      </w:r>
      <w:r w:rsidR="004467B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Почему именно 7 и 14 лет выбраны границами?</w:t>
      </w:r>
    </w:p>
    <w:p w:rsidR="00821D24" w:rsidRPr="002E1C09" w:rsidRDefault="00821D24" w:rsidP="00A873D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821D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т</w:t>
      </w:r>
    </w:p>
    <w:p w:rsidR="004467B1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5103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 w:rsidR="004467B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 7 лет </w:t>
      </w:r>
      <w:r w:rsidR="002E1C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заканчивается дошкольный период ребенка, он оканчивает детский сад и поступает в школу, получая первый опыт самостоятельной жизни, поступает в первый класс, начинает понимать разницу между садом и школой, воспитателем </w:t>
      </w:r>
      <w:r w:rsidR="009B3A2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 учителем и т.д. Р</w:t>
      </w:r>
      <w:r w:rsidR="002E1C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ебенок учится самостоятельно передвигаться от дома до школы. Если же мы говорит о второй границе в 14 лет, может, у кого-нибудь есть догадки, какое нововведение в вашей жизни происходит в 14 лет?</w:t>
      </w:r>
    </w:p>
    <w:p w:rsidR="002E1C09" w:rsidRDefault="002E1C09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E1C0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Дети отвечают. Педагог слушает отв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ет</w:t>
      </w:r>
    </w:p>
    <w:p w:rsidR="002E1C09" w:rsidRDefault="002E1C09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E1C09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2E1C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 w:rsidR="0048602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Конечно, в 14 лет вы получаете свой паспорт, теперь вы несете последствия за свои поступки самостоятельно, особенно за серьезные проступки. То есть, ваша ответственность еще больше увеличивается, как это было с возрастом в 7 лет. </w:t>
      </w:r>
      <w:r w:rsidR="0020107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Именно поэтому велосипедисты как лица, которые несут большую ответственность на дороге, являясь водителем, делятся на три группы в рамках этих возрастов. У всех трех групп есть общие обязанности, которые они должны соблюдать согласно ПДД, а есть и различия в обязанностях, касающихся</w:t>
      </w:r>
      <w:r w:rsidR="00953E2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прежде всего,</w:t>
      </w:r>
      <w:r w:rsidR="0020107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мест передвижения. Сейчас мы об этом подробно поговорим. </w:t>
      </w:r>
      <w:r w:rsidR="004959E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Но для начала скажите,</w:t>
      </w:r>
      <w:r w:rsidR="0020107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знаете ли вы общие обязанности велосипедистов?</w:t>
      </w:r>
    </w:p>
    <w:p w:rsidR="00201073" w:rsidRPr="00201073" w:rsidRDefault="00201073" w:rsidP="00A873DA">
      <w:pPr>
        <w:pStyle w:val="a3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0107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48306B" w:rsidRDefault="00201073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01073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20107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 w:rsidR="004959E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 общим обязанностям велосипедистов вне зависимости от их возраста можно отнести наличие защиты во время поездки на велосипеде</w:t>
      </w:r>
      <w:r w:rsidR="003C566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(в особенности шлема)</w:t>
      </w:r>
      <w:r w:rsidR="004959E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а при условиях недостаточной видимости – световозвращателей, запрет на движение, не держась за руль руками, запрет на перевоз грузов, мешающих управлению, запрет на перевозку пассажиров без специального велокресла, </w:t>
      </w:r>
      <w:r w:rsidR="0064713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запрет </w:t>
      </w:r>
      <w:r w:rsidR="004959E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буксировать велосипедом и буксировать другие велосипеды, </w:t>
      </w:r>
      <w:r w:rsidR="0048306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обязанность не создавать помех движению пешеходов, </w:t>
      </w:r>
      <w:r w:rsidR="0064713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обязанность </w:t>
      </w:r>
      <w:r w:rsidR="004959E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спешиваться на пешеходных переходах</w:t>
      </w:r>
      <w:r w:rsidR="00A641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а также проверять перед поездкой исправность и оборудованность своего велосипеда</w:t>
      </w:r>
      <w:r w:rsidR="004959E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  <w:r w:rsidR="0048306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Как вы думаете, что обозначают эти два термина простыми словами?</w:t>
      </w:r>
    </w:p>
    <w:p w:rsidR="0048306B" w:rsidRPr="0048306B" w:rsidRDefault="0048306B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8306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48306B" w:rsidRDefault="0048306B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8306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48306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Верно, исправность – это когда мы проверяем, нет ли поломок в нашем велосипеде, а оборудованность – все ли необходимые детали на месте. Начнем с исправности, что, как вы думаете, мы проверяем у нашего велосипеда перед поездкой?</w:t>
      </w:r>
    </w:p>
    <w:p w:rsidR="0048306B" w:rsidRPr="0048306B" w:rsidRDefault="0048306B" w:rsidP="00A873DA">
      <w:pPr>
        <w:pStyle w:val="a3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8306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48306B" w:rsidRDefault="0048306B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8306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48306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Верно,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AA7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мы проверяем руль. Неисправность руля может проявляться в недостаточной закрепленности, когда плохо закрепленный руль может выскочить из рамы велосипеда или «болтаться» из стороны в сторону во время поездки, из-за чего велосипедист испытывает трудности в движении по прямой. </w:t>
      </w:r>
      <w:r w:rsidR="00DF1FB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Неисправность руля может привести к падению, столкновению и выезду на проезжую часть. Соответственно, проверка закрепленности руля перед поездкой обязательна. </w:t>
      </w:r>
      <w:r w:rsidR="00AA7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 зависимости от устройства велосипеда у него могу</w:t>
      </w:r>
      <w:r w:rsidR="00DF1FB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 быть механические и ручные тормоза. Например, у обычного велосипеда могут быть сразу оба варианта – ручной тормоз на руле, где велосипедист зажимает тормозную ручку переднего и/или заднего колеса, и механический на цепи, где велосипедист тормозит, выворачивает педали в обратную сторону. У скоростных велосипедов механический тормоз отсутствует, на нем можно затормозить только при помощи ручного тормоза. </w:t>
      </w:r>
      <w:r w:rsidR="00267203" w:rsidRP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Неисправность </w:t>
      </w:r>
      <w:r w:rsid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тормозов</w:t>
      </w:r>
      <w:r w:rsidR="00267203" w:rsidRP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также </w:t>
      </w:r>
      <w:r w:rsidR="00267203" w:rsidRP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может привести к падению, столкновению и выезду на проезжую часть. Соответственно, проверка </w:t>
      </w:r>
      <w:r w:rsid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рабочего состояния тормоза</w:t>
      </w:r>
      <w:r w:rsidR="00267203" w:rsidRPr="002672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перед поездкой обязательна.</w:t>
      </w:r>
      <w:r w:rsidR="00C368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Кроме того, для удобства при поездке велосипедист должен проверить закрепленность седла и его высоту – оно должна быть на такой высоте, при которой велосипедист одновременно полностью обхватывает руками ручки руля и доставать до нижней педали всей стопой, при этом стопа не должна покидать педаль при проворачивании. Бывает, что какую бы высоту вы не подбирали, вам вес равно не удобно кататься – в таком случае вам необходимо приобрести другой велосипед, который вам подойдет. Также вы должны проверить исправность цепи и колес. Неисправная цепь может спадать во время поездки, застревать или даже разбиваться на несколько частей, когда звенья отсоединяются. Кроме того, цепь может заржаветь, покрыться грязью, песком и мусором, которые могут прилипнуть во время поездки и испортить цепь, если ее не очищать после поездки. Неисправная цепь в таком состоянии может привести к падению, </w:t>
      </w:r>
      <w:r w:rsidR="00C368E8" w:rsidRPr="00C368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столкновению и выезду на проезжую часть. Соответственно, проверка </w:t>
      </w:r>
      <w:r w:rsidR="00C368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исправности цепи</w:t>
      </w:r>
      <w:r w:rsidR="00C368E8" w:rsidRPr="00C368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перед поездкой обязательна.</w:t>
      </w:r>
      <w:r w:rsidR="00C368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Колеса должны быть крепко закреплены, а шины – накачены. Сдувшиеся шины приводят к затрудненности движения, неповоротливости велосипеда</w:t>
      </w:r>
      <w:r w:rsidR="0047376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увеличивают его тормозной путь. А слишком длительный тормозной путь может привести </w:t>
      </w:r>
      <w:r w:rsidR="0047376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 xml:space="preserve">к столкновению или выезду на проезжую часть. Сдувшиеся колеса могут привести к падению при торможении, особенно на большой скорости – резина в таком состоянии приведет к неустойчивости колеса, и вы можете упасть. Соответственно, проверка состояния колес и шин </w:t>
      </w:r>
      <w:r w:rsidR="00473760" w:rsidRPr="0047376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перед поездкой обязательна.</w:t>
      </w:r>
      <w:r w:rsidR="0047376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4A731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Хорошо, это все была проверка исправности нашего велосипеда. Однако, если велосипед исправен, проще говоря, не сломан, еще не означает, что он готов к поездке – необходимо проверить его оборудованность. Что входит в оборудование, какие детали?</w:t>
      </w:r>
    </w:p>
    <w:p w:rsidR="004A7314" w:rsidRPr="004A7314" w:rsidRDefault="004A7314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A731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4A7314" w:rsidRDefault="004A7314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A7314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4A731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 w:rsidR="005D6F0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</w:t>
      </w:r>
      <w:r w:rsidR="00E2357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ервая часть оборудования, которую мы чаще вспоминаем, – это звоночек или иной звуковой сигнал. Он нужен отнюдь не для сигналов водителям, как сигнальная система у автомобилистов, у велосипеда звоночек нужен, чтобы информировать пешеходов о своем приближении. Если впереди велосипедиста идет пешеход, или идут несколько пешеходов, например, небольшая толпа, он должен позвенеть им – помните, что велосипед достаточно тихий транспорт и его не всегда можно услышать, особенно на шумной улице, на тротуаре у дороги, когда звук велосипеда п</w:t>
      </w:r>
      <w:r w:rsidR="00B82BB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ерекрывается шумом автомобилей. Важно позвенеть заранее, чтобы у пешеходов было время среагировать, сообразить и предпринять действие. Услышав сигнал велосипедиста, пешеходы обернутся, увидят велосипед и отойдут в сторону, дав вам путь. Однако, бывает ситуация, что бы звените пешеходу, а он вас не слышит – это может быть пожилой человек или человек, который слушает музыку в наушниках. Что в такой ситуации сделать?</w:t>
      </w:r>
      <w:r w:rsidR="00E2422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E24220" w:rsidRPr="00E24220" w:rsidRDefault="00E24220" w:rsidP="00E24220">
      <w:pPr>
        <w:pStyle w:val="a3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42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E24220" w:rsidRDefault="005D216C" w:rsidP="00E2422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642D33B" wp14:editId="3CAE60D1">
            <wp:simplePos x="0" y="0"/>
            <wp:positionH relativeFrom="margin">
              <wp:align>center</wp:align>
            </wp:positionH>
            <wp:positionV relativeFrom="paragraph">
              <wp:posOffset>1767840</wp:posOffset>
            </wp:positionV>
            <wp:extent cx="5229225" cy="2197100"/>
            <wp:effectExtent l="0" t="0" r="9525" b="0"/>
            <wp:wrapThrough wrapText="bothSides">
              <wp:wrapPolygon edited="0">
                <wp:start x="0" y="0"/>
                <wp:lineTo x="0" y="21350"/>
                <wp:lineTo x="21561" y="21350"/>
                <wp:lineTo x="21561" y="0"/>
                <wp:lineTo x="0" y="0"/>
              </wp:wrapPolygon>
            </wp:wrapThrough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4dca994a39e95e0037d259bd2eeaf57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20" w:rsidRPr="00E24220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="00E24220" w:rsidRPr="00E2422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 w:rsidR="000D577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Поскольку преимущество у пешехода и велосипедист не должен создавать угрозу пешеходу, в ситуации, когда пешеход не слышит сигналов велосипедиста, велосипедист обязан спешиться, пройти мимо пешехода, ве</w:t>
      </w:r>
      <w:r w:rsidR="005D6F0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</w:t>
      </w:r>
      <w:r w:rsidR="000D577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я велосипед рядом с собой. Когда велосипедист обойдет такого пешехода, он может продолжить ехать на велосипеде. Сейчас пешеходов, которые слушают музыку, много – потому не разгоняйтесь на тротуарах, где много пешеходов.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Если же велосипедист общается с водителем или другими велосипедистами, он подает им сигнал рукой. Поднятая вверх рука – торможение, вытянутая влево левая рука или согнутая в локте правая – поворот налево, вытянутая вправо правая рука или согнутая левая – поворот направо. Сигналы велосипедистам нужно подавать заранее.</w:t>
      </w:r>
    </w:p>
    <w:p w:rsidR="002D6775" w:rsidRPr="005E3C7D" w:rsidRDefault="008D16B4" w:rsidP="005E3C7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Итак, со звуковым сигналом мы разобрались. Другая важная деталь – зеркало заднего вида. Оно нужно велосипедистам, которые </w:t>
      </w:r>
      <w:r w:rsidR="002D677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двигаются по правому краю проезжей части (или полосе для велосипедистов), особенно если это движение в колонне. Благодаря зеркалу заднего вида велосипедисты могут вовремя увидеть опасность и покинуть проезжую часть, а также соблюдать дистанцию между велосипедистами в колонне. </w:t>
      </w:r>
      <w:r w:rsidR="005D6F0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Кроме того, велосипед должен быть оборудован передней и задней фарой. Как и у автомобиля, передняя фара велосипеда только белого цвета, задняя – красного цвета. Фары должны быть в исправном состоянии, их всегда нужно проверить перед поездкой. Бывает, что во время </w:t>
      </w:r>
      <w:r w:rsidR="005D6F0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 xml:space="preserve">поездки велосипедист может столкнуться или упасть, и фара разобьется. Ну, или же она просто сядет. На такие случаи под фарами должны быть расположены световозвращатели – белый под белой фарой, красный под красной фарой соответственно. </w:t>
      </w:r>
      <w:r w:rsidR="003602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Фары и световозвращатели помогают сделать</w:t>
      </w:r>
      <w:r w:rsidR="005D6F0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3602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велосипедиста заметным в темное время суток и условиях недостаточной видимости. Чтобы сделать велосипед заметнее, на</w:t>
      </w:r>
      <w:r w:rsidR="007E00D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педалях и спицах</w:t>
      </w:r>
      <w:r w:rsidR="003602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переднего и заднего колеса должны быть специальные световозвращатели – катафоты. Может, вы замечали у велосипедов пластины желтого или оранжевого цвета. Вот это и есть катафоты. Когда в темноте, на неосвещенной дороге, водители автомобиля освещают фарами в первую очередь колеса велосипеда, они благодаря катафотам, которые светятся на крутящихся колесах, могут не только увидеть велосипедиста, но и определить, в каком направлении он движется.</w:t>
      </w:r>
      <w:r w:rsidR="007E00D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Для еще большей заметности важно украсить раму велосипеда световозвращающими</w:t>
      </w:r>
      <w:r w:rsidR="00FC64A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наклейками. Это были общие обязанности велосипедистов. </w:t>
      </w:r>
      <w:r w:rsidR="00AA7F3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Теперь давайте поговорим об отличиях, о которых мы ранее упоминали – о местах движения всех трех групп велосипедистов. </w:t>
      </w:r>
      <w:r w:rsid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Начнем с мест движения велосипедистов в возрасте до 7 лет. Они должны двигаться всегда в сопровождении водителей и</w:t>
      </w:r>
      <w:r w:rsidR="007D1B9E" w:rsidRP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только по тротуарам, пешеходным и велопешеходным дорожкам (на стороне для движения пешеходов), а также в пределах пешеходных зон.</w:t>
      </w:r>
      <w:r w:rsid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Даже в сопровождении родителей до 7 лет дети не могут двигаться по велосипедным дорожкам</w:t>
      </w:r>
      <w:r w:rsidR="007E538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– на велосипедных дорожках, за исключением некоторых ситуаций, запрещено движение пешеходов. </w:t>
      </w:r>
      <w:r w:rsidR="0088703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Соответственно, родители не могут сопровождать маленького велосипедиста там. </w:t>
      </w:r>
      <w:r w:rsidR="007E538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Тем более, по велосипедным дорожкам двигаются дети постарше и взрослые, для маленьких детей там двигаться опасно. </w:t>
      </w:r>
      <w:r w:rsid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Велосипедисты в возрасте от 7 до 14 лет </w:t>
      </w:r>
      <w:r w:rsidR="007D1B9E" w:rsidRP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должны двигаться</w:t>
      </w:r>
      <w:r w:rsid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7D1B9E" w:rsidRPr="007D1B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 тротуарам, пешеходным, велосипедным и велопешеходным дорожкам, а также в пределах пешеходных зон.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 возрасте 7 лет появляется возможность двигаться по велосипедным дорожкам и обязательное сопровождение родителей не нужно. Велосипедисты в возрасте старше 14 лет должны двигаться по 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велосипедной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велопешеходной дорожкам, 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проезжей части велосипедной зоны, правому краю 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проезжей части и полосе для велосипедистов.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Здесь уже есть несколько исключений, касающихся движения по правому краю проезжей части, обочине и тротуару. По проезжей части допускается движение, если 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отсутствуют велосипедная и велопешеходная дорожки, полоса для велосипедистов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либо отсутствует возможность двигаться по ним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по обочине –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если отсутству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 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выше перечисленные места движения и правый край проезжей части, 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либо отсутству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ет возможность двигаться по ним, по 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тротуару или пешеходной дорожке 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–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если отсутствуют выше перечисленные места движения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обочина</w:t>
      </w:r>
      <w:r w:rsidR="00F8724D" w:rsidRP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либо отсутствует возможность двигаться по ним</w:t>
      </w:r>
      <w:r w:rsidR="00F8724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Таким образом, движение взрослых велосипедистов с большими по габаритам велосипедами по тротуарам и пешеходным дорожках небезопасно, так как высок риск столкновения с пешеходами. Однако, не везде в городе могут быть оборудованы велосипедные и велопешеходные дорожки</w:t>
      </w:r>
      <w:r w:rsidR="000B5AE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по этой причине велосипедисты старше 14 лет часто двигаются по тротуарам. В такой ситуации это не является нарушением. Однако, если при наличии доступных для пользования велосипедных и велопешеходных дорожек велосипедист старше 14 лет продолжает двигаться по тротуару, то это уже нарушение. </w:t>
      </w:r>
    </w:p>
    <w:p w:rsidR="005E3C7D" w:rsidRDefault="005E3C7D" w:rsidP="005E3C7D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394841C6" wp14:editId="24101236">
            <wp:simplePos x="0" y="0"/>
            <wp:positionH relativeFrom="margin">
              <wp:posOffset>3653790</wp:posOffset>
            </wp:positionH>
            <wp:positionV relativeFrom="paragraph">
              <wp:posOffset>192405</wp:posOffset>
            </wp:positionV>
            <wp:extent cx="104775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hrough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5.14.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285958F" wp14:editId="69C7602B">
            <wp:simplePos x="0" y="0"/>
            <wp:positionH relativeFrom="column">
              <wp:posOffset>4815840</wp:posOffset>
            </wp:positionH>
            <wp:positionV relativeFrom="paragraph">
              <wp:posOffset>192405</wp:posOffset>
            </wp:positionV>
            <wp:extent cx="107632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409" y="21207"/>
                <wp:lineTo x="21409" y="0"/>
                <wp:lineTo x="0" y="0"/>
              </wp:wrapPolygon>
            </wp:wrapThrough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5.14.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904C05" wp14:editId="2BC113CA">
            <wp:extent cx="3457575" cy="1714500"/>
            <wp:effectExtent l="0" t="0" r="9525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9cebe728aa7357e5ea9d53203005ad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76" cy="17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8C128F" w:rsidRDefault="00507888" w:rsidP="008C128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>Что касается движения по проезжей части, то велосипедистам необходимо всегда быть осторожными и внимательными, ибо ошибка может стоить здоровья или даже жизни.</w:t>
      </w:r>
      <w:r w:rsidR="008C128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Если группа велосипедистов двигается по проезжей части, они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должны двигаться в направлении движения автотранспорта, строго в один ряд друг за другом, не бол</w:t>
      </w:r>
      <w:r w:rsidR="008C128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ее 10 человек в одной колонне. О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бгонять кого-либо в колонне, тем более пытаться обогнать движущийся автотранспорт, запрещено.</w:t>
      </w:r>
      <w:r w:rsidR="008C128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Если велосипедист </w:t>
      </w:r>
      <w:r w:rsidR="00C96E4E" w:rsidRPr="00525ED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старше 14 лет двигается по проезжей части, он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имеет право двигаться прямо по проезжей части. Как в думаете, если велосипедисту нужно проехать прямо, а водителю автотранспорта, который едет вместе с ним, нужно повернуть направо – кто должен уступить? </w:t>
      </w:r>
    </w:p>
    <w:p w:rsidR="008C128F" w:rsidRPr="008C128F" w:rsidRDefault="008C128F" w:rsidP="008C128F">
      <w:pPr>
        <w:pStyle w:val="a3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8C12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C96E4E" w:rsidRDefault="008C128F" w:rsidP="008C128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8C128F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8C128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одитель должен уступить дорогу велосипедисту путь, который в данном случае имеет над ним преимущество. Если же водитель автотранспорта попробует повернуть первым, он может просто не заметить велосипедиста, проезжающего прямо. Велосипедист врежется в кузов автотранспорта, ударится об него или попадет под колеса. Поэтому, чтобы избежать ДТП, водитель должен дать велосипедисту перестроиться впереди него, пропустить вперед, </w:t>
      </w:r>
      <w:r w:rsidR="00C96E4E" w:rsidRPr="00525ED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 только потом делать поворот направо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C96E4E" w:rsidRDefault="008C128F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7447E27" wp14:editId="59A86DAA">
            <wp:simplePos x="0" y="0"/>
            <wp:positionH relativeFrom="column">
              <wp:posOffset>855980</wp:posOffset>
            </wp:positionH>
            <wp:positionV relativeFrom="paragraph">
              <wp:posOffset>5715</wp:posOffset>
            </wp:positionV>
            <wp:extent cx="1798122" cy="2066925"/>
            <wp:effectExtent l="0" t="0" r="0" b="0"/>
            <wp:wrapThrough wrapText="bothSides">
              <wp:wrapPolygon edited="0">
                <wp:start x="0" y="0"/>
                <wp:lineTo x="0" y="21301"/>
                <wp:lineTo x="21287" y="21301"/>
                <wp:lineTo x="21287" y="0"/>
                <wp:lineTo x="0" y="0"/>
              </wp:wrapPolygon>
            </wp:wrapThrough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227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2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4E"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68B19D0" wp14:editId="316A2A96">
            <wp:simplePos x="0" y="0"/>
            <wp:positionH relativeFrom="column">
              <wp:posOffset>2853690</wp:posOffset>
            </wp:positionH>
            <wp:positionV relativeFrom="paragraph">
              <wp:posOffset>5715</wp:posOffset>
            </wp:positionV>
            <wp:extent cx="1731295" cy="2061501"/>
            <wp:effectExtent l="0" t="0" r="2540" b="0"/>
            <wp:wrapThrough wrapText="bothSides">
              <wp:wrapPolygon edited="0">
                <wp:start x="0" y="0"/>
                <wp:lineTo x="0" y="21360"/>
                <wp:lineTo x="21394" y="21360"/>
                <wp:lineTo x="21394" y="0"/>
                <wp:lineTo x="0" y="0"/>
              </wp:wrapPolygon>
            </wp:wrapThrough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227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95" cy="206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</w:t>
      </w: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Pr="00525EDE" w:rsidRDefault="00C96E4E" w:rsidP="00A873DA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C128F" w:rsidRPr="008C128F" w:rsidRDefault="008C128F" w:rsidP="008C128F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C128F" w:rsidRDefault="008C128F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C128F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Если велосипедист старше 14 лет двигается по проезжей части, он также имеет право поворачивать направо. Налево велосипедисты поворачивать не могут. Как вы думаете, при повороте направо, кто должен поворачивать первым: велосипедист или водитель? </w:t>
      </w:r>
    </w:p>
    <w:p w:rsidR="008C128F" w:rsidRPr="008C128F" w:rsidRDefault="008C128F" w:rsidP="008C128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8C12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C96E4E" w:rsidRDefault="008C128F" w:rsidP="008C128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8C128F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8C128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П</w:t>
      </w:r>
      <w:r w:rsidR="00C96E4E" w:rsidRPr="008C128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ервым должен поворачивать направо велосипедист, который перед поворотом обязательно должен перестроиться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впереди водителя автотранспорта. Так как гарабиты велосипедиста меньше, чем у водителя автотранспорта, водитель может не заметить поворачивающего вместе с ним велосипедиста, прижать его к обочине, задеть или случайно сбить. </w:t>
      </w:r>
    </w:p>
    <w:p w:rsidR="00C96E4E" w:rsidRDefault="00C96E4E" w:rsidP="00A873D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1EAE30B" wp14:editId="4B14D797">
            <wp:simplePos x="0" y="0"/>
            <wp:positionH relativeFrom="margin">
              <wp:posOffset>815340</wp:posOffset>
            </wp:positionH>
            <wp:positionV relativeFrom="paragraph">
              <wp:posOffset>3810</wp:posOffset>
            </wp:positionV>
            <wp:extent cx="1838325" cy="2268679"/>
            <wp:effectExtent l="0" t="0" r="0" b="0"/>
            <wp:wrapThrough wrapText="bothSides">
              <wp:wrapPolygon edited="0">
                <wp:start x="0" y="0"/>
                <wp:lineTo x="0" y="21406"/>
                <wp:lineTo x="21264" y="21406"/>
                <wp:lineTo x="21264" y="0"/>
                <wp:lineTo x="0" y="0"/>
              </wp:wrapPolygon>
            </wp:wrapThrough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92" cy="22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99F9757" wp14:editId="7A7DDC7D">
            <wp:simplePos x="0" y="0"/>
            <wp:positionH relativeFrom="page">
              <wp:posOffset>4219663</wp:posOffset>
            </wp:positionH>
            <wp:positionV relativeFrom="paragraph">
              <wp:posOffset>3810</wp:posOffset>
            </wp:positionV>
            <wp:extent cx="1685837" cy="2274327"/>
            <wp:effectExtent l="0" t="0" r="0" b="0"/>
            <wp:wrapThrough wrapText="bothSides">
              <wp:wrapPolygon edited="0">
                <wp:start x="0" y="0"/>
                <wp:lineTo x="0" y="21353"/>
                <wp:lineTo x="21242" y="21353"/>
                <wp:lineTo x="21242" y="0"/>
                <wp:lineTo x="0" y="0"/>
              </wp:wrapPolygon>
            </wp:wrapThrough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02" cy="228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C128F" w:rsidRDefault="008C128F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96E4E" w:rsidRPr="006D53BC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>Поэтому, чтобы избежать ДТП, водители обязаны пропустить на повороте направо едущего перед ним велосипедиста. Кроме того, велосипедист обязан перед поворотом перестроиться впереди и показать сигнал поворота направо для велосипедистов. Поворот налево – вытянутая влево рука или поднятая согнутая в локте правая рука, Поворот направо – вытянутая вправо рука или поднятая согнутая левая рука. Торможение – поднятая вверх правая или левая рука.</w:t>
      </w:r>
    </w:p>
    <w:p w:rsidR="00294A5C" w:rsidRDefault="00C96E4E" w:rsidP="00A873D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Поскольку ПДД созданы, чтобы избежать хаоса на дорогах, в них входит также особый пункт, касающийся порядка проезда на равнозначном перекрестке. Скажите, знаете ли вы, какое в России движение на дорогах? Правостороннее или левостороннее? </w:t>
      </w:r>
    </w:p>
    <w:p w:rsidR="00294A5C" w:rsidRPr="00294A5C" w:rsidRDefault="00294A5C" w:rsidP="00294A5C">
      <w:pPr>
        <w:pStyle w:val="a3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94A5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отвечают. Педагог слушает ответ</w:t>
      </w:r>
    </w:p>
    <w:p w:rsidR="00C96E4E" w:rsidRDefault="00294A5C" w:rsidP="00294A5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94A5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294A5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r w:rsidR="00C96E4E" w:rsidRPr="00294A5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Правильно</w:t>
      </w:r>
      <w:r w:rsidR="00C96E4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правостороннее, то есть, если мы смотрим на дорогу в любом направлении, то мы вытягиваем правую руку в сторону и тем самым определяем сторону, по которой нам двигаться вперед. Поскольку правая сторона у нас доминирующая, то на равнозначном перекрестке мы должны пропускать того, кто пересекает перекресток справа от нас. </w:t>
      </w:r>
    </w:p>
    <w:p w:rsidR="00C96E4E" w:rsidRPr="005958ED" w:rsidRDefault="00C96E4E" w:rsidP="00A873D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C7F1A1" wp14:editId="5D8D88E6">
            <wp:extent cx="5888119" cy="4164317"/>
            <wp:effectExtent l="0" t="0" r="0" b="825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89" cy="417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E4E" w:rsidRDefault="00C96E4E" w:rsidP="00C96E4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</w:t>
      </w:r>
      <w:r w:rsidRPr="006D53B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 w:rsidRPr="006D53B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Итак, мы завершаем наше занятие на сегодня. Мы с вами прощаемся и желаем безопасных дорог!</w:t>
      </w:r>
    </w:p>
    <w:p w:rsidR="00770FDF" w:rsidRDefault="00770FDF"/>
    <w:sectPr w:rsidR="00770FDF" w:rsidSect="00E05F27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44A8C"/>
    <w:multiLevelType w:val="multilevel"/>
    <w:tmpl w:val="25A468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61E2DF3"/>
    <w:multiLevelType w:val="hybridMultilevel"/>
    <w:tmpl w:val="FEC08FFC"/>
    <w:lvl w:ilvl="0" w:tplc="971EC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E4E"/>
    <w:rsid w:val="000B5AE4"/>
    <w:rsid w:val="000D577F"/>
    <w:rsid w:val="00201073"/>
    <w:rsid w:val="00201209"/>
    <w:rsid w:val="00267203"/>
    <w:rsid w:val="00271866"/>
    <w:rsid w:val="00294A5C"/>
    <w:rsid w:val="002C727C"/>
    <w:rsid w:val="002D6775"/>
    <w:rsid w:val="002E1C09"/>
    <w:rsid w:val="00360276"/>
    <w:rsid w:val="003C5669"/>
    <w:rsid w:val="004467B1"/>
    <w:rsid w:val="00473760"/>
    <w:rsid w:val="0048306B"/>
    <w:rsid w:val="00486028"/>
    <w:rsid w:val="004959EA"/>
    <w:rsid w:val="004A7314"/>
    <w:rsid w:val="00507888"/>
    <w:rsid w:val="005D216C"/>
    <w:rsid w:val="005D6F0C"/>
    <w:rsid w:val="005E3C7D"/>
    <w:rsid w:val="00647137"/>
    <w:rsid w:val="00703155"/>
    <w:rsid w:val="0076504A"/>
    <w:rsid w:val="00770FDF"/>
    <w:rsid w:val="007D1B9E"/>
    <w:rsid w:val="007E00D7"/>
    <w:rsid w:val="007E5382"/>
    <w:rsid w:val="00821D24"/>
    <w:rsid w:val="0088703A"/>
    <w:rsid w:val="008C128F"/>
    <w:rsid w:val="008D16B4"/>
    <w:rsid w:val="00953E2E"/>
    <w:rsid w:val="009B3A25"/>
    <w:rsid w:val="00A6419E"/>
    <w:rsid w:val="00A873DA"/>
    <w:rsid w:val="00AA7365"/>
    <w:rsid w:val="00AA7F3B"/>
    <w:rsid w:val="00AF30B0"/>
    <w:rsid w:val="00B82BB6"/>
    <w:rsid w:val="00B96C3D"/>
    <w:rsid w:val="00C34072"/>
    <w:rsid w:val="00C368E8"/>
    <w:rsid w:val="00C96E4E"/>
    <w:rsid w:val="00DF1FBA"/>
    <w:rsid w:val="00DF610B"/>
    <w:rsid w:val="00E05F27"/>
    <w:rsid w:val="00E23578"/>
    <w:rsid w:val="00E24220"/>
    <w:rsid w:val="00EB687E"/>
    <w:rsid w:val="00F8724D"/>
    <w:rsid w:val="00FC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6A026-DB8E-46F1-AC2A-EF79004F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96E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Ангелина Александровна</dc:creator>
  <cp:keywords/>
  <dc:description/>
  <cp:lastModifiedBy>Вишневская Галина В.</cp:lastModifiedBy>
  <cp:revision>54</cp:revision>
  <dcterms:created xsi:type="dcterms:W3CDTF">2025-04-09T07:41:00Z</dcterms:created>
  <dcterms:modified xsi:type="dcterms:W3CDTF">2025-06-30T08:04:00Z</dcterms:modified>
</cp:coreProperties>
</file>