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97E566" w14:textId="0CDFE80C" w:rsidR="00DE2303" w:rsidRPr="0062496C" w:rsidRDefault="0062496C" w:rsidP="0062496C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Слайд 1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Сценарий «Перекресток. </w:t>
      </w:r>
      <w:r w:rsidR="00FA0D57" w:rsidRPr="001674E3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Правила дорожного движения на перекрестках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</w:t>
      </w:r>
      <w:r w:rsidR="00151200" w:rsidRPr="001674E3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для пешеходов и велосипедистов</w:t>
      </w:r>
      <w:r w:rsidR="00FA0D57" w:rsidRPr="001674E3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»</w:t>
      </w:r>
    </w:p>
    <w:p w14:paraId="06DD2716" w14:textId="7A03F243" w:rsidR="00D7520F" w:rsidRDefault="003E2366" w:rsidP="004E70D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84571">
        <w:rPr>
          <w:rFonts w:ascii="Times New Roman" w:hAnsi="Times New Roman" w:cs="Times New Roman"/>
          <w:b/>
          <w:sz w:val="24"/>
          <w:szCs w:val="24"/>
        </w:rPr>
        <w:t>Педагог</w:t>
      </w:r>
      <w:r>
        <w:rPr>
          <w:rFonts w:ascii="Times New Roman" w:hAnsi="Times New Roman" w:cs="Times New Roman"/>
          <w:sz w:val="24"/>
          <w:szCs w:val="24"/>
        </w:rPr>
        <w:t xml:space="preserve">: Добрый день, ребята! </w:t>
      </w:r>
      <w:r w:rsidRPr="004D4269">
        <w:rPr>
          <w:rFonts w:ascii="Times New Roman" w:hAnsi="Times New Roman" w:cs="Times New Roman"/>
          <w:sz w:val="24"/>
          <w:szCs w:val="24"/>
        </w:rPr>
        <w:t xml:space="preserve">Мы рады приветствовать вас на нашем занятии, которое посвящено </w:t>
      </w:r>
      <w:r w:rsidR="00F15681">
        <w:rPr>
          <w:rFonts w:ascii="Times New Roman" w:hAnsi="Times New Roman" w:cs="Times New Roman"/>
          <w:sz w:val="24"/>
          <w:szCs w:val="24"/>
        </w:rPr>
        <w:t>перекрёсткам и ПДД на перекрестках.</w:t>
      </w:r>
      <w:r w:rsidRPr="004D4269">
        <w:rPr>
          <w:rFonts w:ascii="Times New Roman" w:hAnsi="Times New Roman" w:cs="Times New Roman"/>
          <w:sz w:val="24"/>
          <w:szCs w:val="24"/>
        </w:rPr>
        <w:t xml:space="preserve"> Мы уверены, что вы с преподавателями в школе на уроках уже закрепили знания о том, </w:t>
      </w:r>
      <w:r w:rsidR="00F15681">
        <w:rPr>
          <w:rFonts w:ascii="Times New Roman" w:hAnsi="Times New Roman" w:cs="Times New Roman"/>
          <w:sz w:val="24"/>
          <w:szCs w:val="24"/>
        </w:rPr>
        <w:t>что такое перекресток и в чем его особенность</w:t>
      </w:r>
      <w:r w:rsidRPr="004D4269">
        <w:rPr>
          <w:rFonts w:ascii="Times New Roman" w:hAnsi="Times New Roman" w:cs="Times New Roman"/>
          <w:sz w:val="24"/>
          <w:szCs w:val="24"/>
        </w:rPr>
        <w:t>, и сегодн</w:t>
      </w:r>
      <w:r>
        <w:rPr>
          <w:rFonts w:ascii="Times New Roman" w:hAnsi="Times New Roman" w:cs="Times New Roman"/>
          <w:sz w:val="24"/>
          <w:szCs w:val="24"/>
        </w:rPr>
        <w:t xml:space="preserve">я мы с вами проверим их уровень. </w:t>
      </w:r>
      <w:r w:rsidR="00F15681">
        <w:rPr>
          <w:rFonts w:ascii="Times New Roman" w:hAnsi="Times New Roman" w:cs="Times New Roman"/>
          <w:sz w:val="24"/>
          <w:szCs w:val="24"/>
        </w:rPr>
        <w:t>Давайте вместе повторим, что такое перекресток</w:t>
      </w:r>
      <w:r>
        <w:rPr>
          <w:rFonts w:ascii="Times New Roman" w:hAnsi="Times New Roman" w:cs="Times New Roman"/>
          <w:sz w:val="24"/>
          <w:szCs w:val="24"/>
        </w:rPr>
        <w:t>?</w:t>
      </w:r>
    </w:p>
    <w:p w14:paraId="28E6987D" w14:textId="77777777" w:rsidR="003E2366" w:rsidRDefault="003E2366" w:rsidP="00731708">
      <w:pPr>
        <w:shd w:val="clear" w:color="auto" w:fill="FFFFFF"/>
        <w:spacing w:after="0" w:line="232" w:lineRule="atLeast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F3FE7">
        <w:rPr>
          <w:rFonts w:ascii="Times New Roman" w:hAnsi="Times New Roman" w:cs="Times New Roman"/>
          <w:i/>
        </w:rPr>
        <w:t>Дети</w:t>
      </w:r>
      <w:r w:rsidRPr="005F3FE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отвечают. Педагог слушает ответ</w:t>
      </w:r>
    </w:p>
    <w:p w14:paraId="2CC4E274" w14:textId="131DC6DF" w:rsidR="00845FCE" w:rsidRPr="00845FCE" w:rsidRDefault="00845FCE" w:rsidP="00845FCE">
      <w:pPr>
        <w:shd w:val="clear" w:color="auto" w:fill="FFFFFF"/>
        <w:spacing w:after="0" w:line="232" w:lineRule="atLeast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5FCE">
        <w:rPr>
          <w:rFonts w:ascii="Times New Roman" w:hAnsi="Times New Roman" w:cs="Times New Roman"/>
          <w:b/>
          <w:sz w:val="24"/>
          <w:szCs w:val="24"/>
        </w:rPr>
        <w:t>Слайд 2</w:t>
      </w:r>
    </w:p>
    <w:p w14:paraId="6FE39DAC" w14:textId="573C6A4A" w:rsidR="00E5103C" w:rsidRPr="00E5103C" w:rsidRDefault="00F15681" w:rsidP="00BF001D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F15681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Педагог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«</w:t>
      </w:r>
      <w:r w:rsidRPr="00F156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Перекресток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»</w:t>
      </w:r>
      <w:r w:rsidRPr="00F1568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– место пересечения, примыкания или разветвления дорог на одном уровне, ограниченное воображаемыми линиями, соединяющими соответственно противоположные, наиболее удаленные от центра перекрестка начала закруглений проезжих частей. Не считаются перекрестками </w:t>
      </w:r>
      <w:r w:rsid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выезды с прилегающих территорий, </w:t>
      </w:r>
      <w:r w:rsidR="00E5103C" w:rsidRP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многоуровневые развязки с эстакадами и мостами не являются перекрестками, и правила проезда перекрестков на них не действуют.</w:t>
      </w:r>
      <w:r w:rsid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Очень часто проблема с определением границ перекрестка возникает, когда он не имеет вид стандартного нам креста «+».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</w:t>
      </w:r>
      <w:r w:rsid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 картинк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 ниже</w:t>
      </w:r>
      <w:r w:rsid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E5103C" w:rsidRP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перекресток закрашен желтым цветом, а его границы выделены синим</w:t>
      </w:r>
      <w:r w:rsidR="00E5103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цветом.</w:t>
      </w:r>
    </w:p>
    <w:p w14:paraId="4674EA3A" w14:textId="0E4A8951" w:rsidR="00CC0417" w:rsidRDefault="00CC0417" w:rsidP="004E70D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3</w:t>
      </w:r>
    </w:p>
    <w:p w14:paraId="76DAD2C8" w14:textId="3DADCAB0" w:rsidR="00D269C8" w:rsidRDefault="00E5103C" w:rsidP="004E70D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5103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Педагог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Мы с вами ранее обсуждали регулируемые и нер</w:t>
      </w:r>
      <w:r w:rsidR="001060C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егулируемые пешеходные переходы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Как и пешеходные переходы, перекрестки так же могут </w:t>
      </w:r>
      <w:r w:rsidR="00A729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быть ре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гулируемыми и нерегулируемыми. </w:t>
      </w:r>
      <w:r w:rsidR="00A729F9" w:rsidRPr="00A729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Согласно ПДД, </w:t>
      </w:r>
      <w:r w:rsidR="00BD2C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</w:t>
      </w:r>
      <w:r w:rsidR="00A729F9" w:rsidRPr="00A729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ерекресток, где очередность движения определяется сигналами светофора или регулировщика, считается регулируемым.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A729F9" w:rsidRPr="00A729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При желтом мигающем сигнале, неработающих светофорах или отсутствии регулировщика перекресток считается нерегулируемым, и водители обязаны руководствоваться правилами проезда нерегулируемых перекрестков и установленными на перекрестке знаками приоритета</w:t>
      </w:r>
      <w:r w:rsidR="00BD2C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(например, знаком «Главная дорога»)</w:t>
      </w:r>
      <w:r w:rsidR="00A729F9" w:rsidRPr="00A729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="00A729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1060C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Нерегулируемые перекрестки, где нет знаков приоритета, являются равнозначными</w:t>
      </w:r>
      <w:r w:rsidR="00FC6E1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</w:p>
    <w:p w14:paraId="333ED3E4" w14:textId="77777777" w:rsidR="00737559" w:rsidRDefault="004E70D5" w:rsidP="004E70D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E70D5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Слайд </w:t>
      </w:r>
      <w:r w:rsidR="00CC0417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4</w:t>
      </w:r>
      <w:r w:rsidR="00737559" w:rsidRPr="0073755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</w:p>
    <w:p w14:paraId="76154DD2" w14:textId="0C53A706" w:rsidR="004E70D5" w:rsidRPr="004E70D5" w:rsidRDefault="00737559" w:rsidP="004E70D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Кроме</w:t>
      </w: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того, в ПДД для обозначения перекрестков используются дорожные знаки. Посмотрите на них внимательно. Они довольно похожи друг на друга, однако, путать их не стоит.</w:t>
      </w:r>
    </w:p>
    <w:p w14:paraId="5F178682" w14:textId="77777777" w:rsidR="00D01053" w:rsidRDefault="00D01053" w:rsidP="00D269C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FC6E1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1.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Знак «</w:t>
      </w:r>
      <w:r w:rsidRPr="00FC6E1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Пересечение с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</w:t>
      </w:r>
      <w:r w:rsidRPr="00FC6E1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второстепенной дорогой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» – это дорожный знак из группы «Знаки приоритета», который </w:t>
      </w:r>
      <w:r w:rsidRPr="00FC6E1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означает, что на следующем перекр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</w:t>
      </w:r>
      <w:r w:rsidRPr="00FC6E1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стке вы будете пользоваться преимущественным: ваша дорога пересечёт второстепенную. Притормаживать и пропускать кого-либо не придётся.</w:t>
      </w:r>
    </w:p>
    <w:p w14:paraId="5508D71B" w14:textId="3D841E1C" w:rsidR="00D01053" w:rsidRPr="00D01053" w:rsidRDefault="00D01053" w:rsidP="00D0105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2. Знак «Пересечение равнозначных дорог» – это дорожный знак из группы «Предупреждающие знаки», который предупреждает, что впереди расположен перекресток равнозначных дорог. П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реимущество на перекрестке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 равнозначными дорогами имеет движущийся справа от водителя транспорт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 рельсовый транспорт (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трамвай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)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Их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водители автотранспортных средств об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яза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ны пропускать всегда, с какой бы стороны он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не двигал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ись</w:t>
      </w:r>
      <w:r w:rsidRPr="00E626B2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14:paraId="53AF1154" w14:textId="468EDA90" w:rsidR="009833D1" w:rsidRPr="006212A1" w:rsidRDefault="006212A1" w:rsidP="006212A1">
      <w:pPr>
        <w:pStyle w:val="a3"/>
        <w:spacing w:line="240" w:lineRule="auto"/>
        <w:ind w:left="0" w:firstLine="709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6212A1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5</w:t>
      </w:r>
    </w:p>
    <w:p w14:paraId="653893E6" w14:textId="4E339A1C" w:rsidR="006212A1" w:rsidRDefault="006212A1" w:rsidP="006212A1">
      <w:pPr>
        <w:pStyle w:val="a3"/>
        <w:spacing w:line="240" w:lineRule="auto"/>
        <w:ind w:left="0" w:firstLine="709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6212A1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Педагог: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Скажите, какие перекрестки на картинках регулируемые, а какие нерегулируемые? Как это можно понять?</w:t>
      </w:r>
    </w:p>
    <w:p w14:paraId="13CD8352" w14:textId="204026B4" w:rsidR="006212A1" w:rsidRPr="006212A1" w:rsidRDefault="006212A1" w:rsidP="006212A1">
      <w:pPr>
        <w:shd w:val="clear" w:color="auto" w:fill="FFFFFF"/>
        <w:spacing w:after="0" w:line="232" w:lineRule="atLeast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3FE7">
        <w:rPr>
          <w:rFonts w:ascii="Times New Roman" w:hAnsi="Times New Roman" w:cs="Times New Roman"/>
          <w:i/>
        </w:rPr>
        <w:t>Дети</w:t>
      </w:r>
      <w:r w:rsidRPr="005F3FE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отвечают. Педагог слушает ответ</w:t>
      </w:r>
    </w:p>
    <w:p w14:paraId="581998FD" w14:textId="690EF454" w:rsidR="006212A1" w:rsidRDefault="006212A1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6</w:t>
      </w:r>
    </w:p>
    <w:p w14:paraId="1794BEA0" w14:textId="5110BE05" w:rsidR="004F3FF9" w:rsidRDefault="001A432E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A432E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Педагог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: Мы с вами знаем, что переходить дорогу пешеходы, согласно ПДД, должны </w:t>
      </w:r>
      <w:r w:rsidRPr="001A43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по пешеходным переходам, в том числе по подземным и надземным, а при их отсутствии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–</w:t>
      </w:r>
      <w:r w:rsidRPr="001A43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на перекрестках по линии тротуаров или обочин.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Если</w:t>
      </w:r>
      <w:r w:rsidRPr="001A43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выбирать между подземным, надземным и обык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новенным (по проезжей части),</w:t>
      </w:r>
      <w:r w:rsidRPr="001A43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безопаснее</w:t>
      </w:r>
      <w:r w:rsidRPr="001A432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воспользоваться первыми двумя видами.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Переходить пешеходный переход </w:t>
      </w:r>
      <w:r w:rsidR="004F3FF9"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нужно прямо по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специальной дорожной </w:t>
      </w:r>
      <w:r w:rsidR="004F3FF9"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разметке. Если идти рядом с разметкой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–</w:t>
      </w:r>
      <w:r w:rsidR="004F3FF9"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то это уже нарушение 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ПДД</w:t>
      </w:r>
      <w:r w:rsidR="004F3FF9"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</w:p>
    <w:p w14:paraId="4BF6E58E" w14:textId="59D14C21" w:rsidR="00446C08" w:rsidRPr="009933C8" w:rsidRDefault="00446C08" w:rsidP="00E234A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9933C8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lastRenderedPageBreak/>
        <w:t>Слайд 7</w:t>
      </w:r>
    </w:p>
    <w:p w14:paraId="04465654" w14:textId="4F918D24" w:rsidR="004F3FF9" w:rsidRPr="00BD2CA8" w:rsidRDefault="004F3FF9" w:rsidP="00E234A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Если же ря</w:t>
      </w:r>
      <w:r w:rsidR="00BD2CA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ом нет ни одного из видов пешеходных переходов, то м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ожно пе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реходить дорогу на перекрестках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Причем нужно переходить по </w:t>
      </w:r>
      <w:r w:rsidR="007624D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мнимым 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линиям тротуа</w:t>
      </w:r>
      <w:r w:rsidR="007624D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ров и обочин. Что бы это значи</w:t>
      </w:r>
      <w:r w:rsidR="002B119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т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? На самом деле ничего сложного тут нет. Просто необходимо двигаться по перекрестку не наискосок, а параллельно одной из проезжих частей.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На картинке ниже синей прерывистой чертой обозначены границы перехода дороги, зелеными стрелками – правильное направление перехода, красными – неправильное направление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перехода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  <w:r w:rsidR="0073170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Как вы думаете, почему именно в этих местах?</w:t>
      </w:r>
    </w:p>
    <w:p w14:paraId="24772F19" w14:textId="77777777" w:rsidR="00731708" w:rsidRPr="007F224C" w:rsidRDefault="00731708" w:rsidP="00731708">
      <w:pPr>
        <w:shd w:val="clear" w:color="auto" w:fill="FFFFFF"/>
        <w:spacing w:after="0" w:line="232" w:lineRule="atLeast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F3FE7">
        <w:rPr>
          <w:rFonts w:ascii="Times New Roman" w:hAnsi="Times New Roman" w:cs="Times New Roman"/>
          <w:i/>
        </w:rPr>
        <w:t>Дети</w:t>
      </w:r>
      <w:r w:rsidRPr="005F3FE7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отвечают. Педагог слушает ответ</w:t>
      </w:r>
    </w:p>
    <w:p w14:paraId="46A0DE26" w14:textId="1F5131AD" w:rsidR="00731708" w:rsidRDefault="00731708" w:rsidP="00731708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F15681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Педагог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 Потому что если вы будете пересекать проезжую часть за рамками обозначенного синим цветом квадрата, то автомоб</w:t>
      </w:r>
      <w:r w:rsidR="0066527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или, делающие поворот, могут вас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просто не заметить или заметить слишком поздно – в результате чего произойдет ДТП. </w:t>
      </w:r>
    </w:p>
    <w:p w14:paraId="7CADD0F1" w14:textId="77777777" w:rsidR="00B66FEF" w:rsidRDefault="004F3FF9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Допустим, Вы боитесь</w:t>
      </w:r>
      <w:r w:rsidR="00B26CF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переходить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Это </w:t>
      </w:r>
      <w:r w:rsidR="00B26CF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норм</w:t>
      </w:r>
      <w:r w:rsidR="00307C53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</w:t>
      </w:r>
      <w:r w:rsidR="00B26CF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льно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Две дороги, много машин, за всеми не уследишь. В этом случае нужно сначала посмотреть через плечо 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–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назад. Во время пересечения проезжей части Вы не сможете наблюдать за машинами</w:t>
      </w:r>
      <w:r w:rsidR="00CC146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</w:t>
      </w:r>
      <w:r w:rsidRPr="004F3FF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приближающимися сзади. И хотя по правилам они должны уступить Вам дорогу, на практике такое встречается нечасто. Нужно дождаться такого момента, чтобы сзади никто не поворачивал в Вашу сторону. После этого смотрим по оставшимся сторонам (в 3 стороны можно поглядывать одновременно) и аккуратно переходим. </w:t>
      </w:r>
    </w:p>
    <w:p w14:paraId="5BF67AD5" w14:textId="77777777" w:rsidR="002A7F95" w:rsidRDefault="002A7F95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</w:p>
    <w:p w14:paraId="5403BAD3" w14:textId="77777777" w:rsidR="00E234AC" w:rsidRDefault="00731708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1. </w:t>
      </w:r>
      <w:r w:rsidR="0066527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Можно ли п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еребегать перекресток, даже если вы двигаетесь согласно указанным зелеными стрелочками направлениях</w:t>
      </w:r>
      <w:r w:rsidR="0066527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? </w:t>
      </w:r>
    </w:p>
    <w:p w14:paraId="5E0A9A0B" w14:textId="2E230F4A" w:rsidR="00731708" w:rsidRDefault="00665274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234A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</w:t>
      </w:r>
      <w:r w:rsidRPr="00E234A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Правильно, нельзя. Внезапно выбежавшие на дорогу пешеходы очень часто становятся причиной ДТП;</w:t>
      </w:r>
    </w:p>
    <w:p w14:paraId="5648659E" w14:textId="77777777" w:rsidR="00E234AC" w:rsidRDefault="00665274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2. Можно ли останавливаться на проезжей части перекрестка? </w:t>
      </w:r>
    </w:p>
    <w:p w14:paraId="3C75C3B5" w14:textId="326F3A09" w:rsidR="00731708" w:rsidRDefault="00665274" w:rsidP="004F3FF9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234A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</w:t>
      </w:r>
      <w:r w:rsidRPr="00E234A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Правильно, нельзя. Ибо тем самым вы задерживаете движение автомобильного потока, а также создаете угрозу ДТП;</w:t>
      </w:r>
    </w:p>
    <w:p w14:paraId="500E97EA" w14:textId="77777777" w:rsidR="00753BBB" w:rsidRDefault="00731708" w:rsidP="00753BB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3. </w:t>
      </w:r>
      <w:r w:rsidR="00665274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Мы с вами знаем, что нельзя передвигаться на велосипеде по пешеходному </w:t>
      </w:r>
      <w:r w:rsidR="0015120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переходу. Но можно ли пересекать на велосипеде проезжую часть по перекрестку без пешеходного перехода? </w:t>
      </w:r>
    </w:p>
    <w:p w14:paraId="099EE32D" w14:textId="23FE0881" w:rsidR="00151200" w:rsidRDefault="00EF5E2C" w:rsidP="00753BBB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234A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</w:t>
      </w:r>
      <w:r w:rsidRPr="00E234A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151200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Правильно, нельзя. Велосипедисты младше обязаны спешиться и везти велосипед рядом с собой, соблюдая правила перехода по перек</w:t>
      </w:r>
      <w:r w:rsidR="00A8304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рестку без пешеходного перехода</w:t>
      </w:r>
      <w:r w:rsidR="00DE43C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(в рамках синего квадрата на картинке)</w:t>
      </w:r>
    </w:p>
    <w:p w14:paraId="4DA931ED" w14:textId="739729BA" w:rsidR="00D3198C" w:rsidRDefault="00D3198C" w:rsidP="00307C5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4. Если мы велосипедисты и нам меньше 14 лет, можем ли</w:t>
      </w:r>
      <w:r w:rsidR="008147A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мы двигаться по проезжей части, в том числе по перекрестку?</w:t>
      </w:r>
    </w:p>
    <w:p w14:paraId="6EED32BA" w14:textId="61DA4A8B" w:rsidR="00D3198C" w:rsidRDefault="00D3198C" w:rsidP="00307C5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D3198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Нет, мы можем кататься только в специальных местах</w:t>
      </w:r>
      <w:r w:rsidR="008147A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 Давайте их рассмотрим:</w:t>
      </w:r>
    </w:p>
    <w:p w14:paraId="71AF0185" w14:textId="2BA86877" w:rsidR="008147A9" w:rsidRPr="008147A9" w:rsidRDefault="008147A9" w:rsidP="00307C53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8147A9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8-10 с пояснениями на картинках</w:t>
      </w:r>
    </w:p>
    <w:p w14:paraId="4261F888" w14:textId="392ECD46" w:rsidR="00B729FF" w:rsidRDefault="00EF5E2C" w:rsidP="005F2057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E234A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</w:t>
      </w:r>
      <w:r w:rsidRPr="00E234A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Согласно П</w:t>
      </w:r>
      <w:r w:rsid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ДД, велосипедисты старше 14 лет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BF001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могут двигаться </w:t>
      </w:r>
      <w:r w:rsid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по проезжей части </w:t>
      </w:r>
      <w:r w:rsidR="005F2057" w:rsidRPr="00EF5E2C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строго у правого края трассы по направлению автомобильного потока</w:t>
      </w:r>
      <w:r w:rsid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или</w:t>
      </w:r>
      <w:r w:rsid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5F2057" w:rsidRPr="0010162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по велосипедной части проезжей части, обозначенной специальны</w:t>
      </w:r>
      <w:r w:rsid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м знаками и дорожной разметкой. 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</w:p>
    <w:p w14:paraId="5EFFD44B" w14:textId="4F3A9CBF" w:rsidR="00B729FF" w:rsidRDefault="00B729FF" w:rsidP="00B729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B729FF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 xml:space="preserve">Слайд </w:t>
      </w:r>
      <w:r w:rsidR="005F2057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11</w:t>
      </w:r>
    </w:p>
    <w:p w14:paraId="169C3171" w14:textId="1A0826A9" w:rsidR="005F2057" w:rsidRDefault="005F2057" w:rsidP="00B729FF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Дорожная разметка выглядит следующим образом.</w:t>
      </w:r>
      <w:r w:rsidR="004A0C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Это может быть особое покрытие или нанесенная на асфальт краска, с белой дорожной разметкой, обозначающей границы полосы для велосипедистов, чтобы они знаки, в каких границах они могут двигаться.</w:t>
      </w:r>
    </w:p>
    <w:p w14:paraId="30EDFF93" w14:textId="77777777" w:rsidR="004A0C21" w:rsidRPr="00D623DA" w:rsidRDefault="005F2057" w:rsidP="004A0C2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D623DA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12</w:t>
      </w:r>
    </w:p>
    <w:p w14:paraId="6D361902" w14:textId="0B5E5130" w:rsidR="004A0C21" w:rsidRDefault="005F2057" w:rsidP="004A0C2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Зн</w:t>
      </w:r>
      <w:r w:rsidR="004A0C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аки полосы для велосипедистов</w:t>
      </w:r>
      <w:r w:rsidR="008D0B88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:</w:t>
      </w:r>
      <w:r w:rsidR="004A0C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P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«Полоса </w:t>
      </w:r>
      <w:r w:rsidRPr="005F2057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br/>
        <w:t>для велосипедистов»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 «Конец полосы для велосипедистов».</w:t>
      </w:r>
      <w:r w:rsidR="004A0C21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</w:p>
    <w:p w14:paraId="5C7A01D3" w14:textId="77777777" w:rsidR="00AE3F5C" w:rsidRDefault="00EF5E2C" w:rsidP="004A0C2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5. </w:t>
      </w:r>
      <w:r w:rsidR="005958E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Можно ли велосипедисты старше 14 лет двигаться по проезжей части в несколько рядов и обгонять друг друга? </w:t>
      </w:r>
    </w:p>
    <w:p w14:paraId="06002203" w14:textId="4E258429" w:rsidR="00AE3F5C" w:rsidRPr="00AE3F5C" w:rsidRDefault="00AE3F5C" w:rsidP="004A0C21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13</w:t>
      </w:r>
    </w:p>
    <w:p w14:paraId="5517897C" w14:textId="33DDB13A" w:rsidR="005958ED" w:rsidRDefault="005958ED" w:rsidP="005C5EA5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AE3F5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lastRenderedPageBreak/>
        <w:t>Ответ</w:t>
      </w:r>
      <w:r w:rsidRPr="00AE3F5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Правильно, нельзя. Согласно ПДД, велосипедисты должны двигаться в направлении движения автотранспорта, строго в один ряд друг за другом, не более 10 человек в одной колонне, обгонять кого-либо в колонне, тем более пытаться обогнать движущийся автотранспорт, запрещено.</w:t>
      </w:r>
    </w:p>
    <w:p w14:paraId="682C8107" w14:textId="77777777" w:rsidR="00AE3F5C" w:rsidRDefault="00525EDE" w:rsidP="005958E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6. Если велосипедист </w:t>
      </w:r>
      <w:r w:rsidRPr="00525ED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старше 14 лет двигается по проезжей части, он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имеет право двигаться прямо по проезжей части. Как в думаете, если велосипедисту нужно проехать прямо, а водителю автотранспорта, который едет вместе с ним, нужно повернуть направо – кто должен уступить? </w:t>
      </w:r>
    </w:p>
    <w:p w14:paraId="690963C4" w14:textId="28453E6E" w:rsidR="00AE3F5C" w:rsidRPr="00AE3F5C" w:rsidRDefault="00AE3F5C" w:rsidP="005958E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AE3F5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14</w:t>
      </w:r>
    </w:p>
    <w:p w14:paraId="30AD376C" w14:textId="6F931BE3" w:rsidR="006D53BC" w:rsidRPr="00955CFE" w:rsidRDefault="00525EDE" w:rsidP="00955CFE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AE3F5C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</w:t>
      </w:r>
      <w:r w:rsidRPr="00AE3F5C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Правильно, согласно ПДД, водитель должен уступить дорогу велосипедисту путь, который в данном случае имеет над ним преимущество. Если же водитель автотранспорта попробует повернуть первым, он может просто не заметить велосипедиста, проезжающего прямо. Велосипедист врежется в кузов автотранспорта, ударится об него или попадет под колеса. Поэтому, чтобы избежать ДТП, водитель должен дать велосипедисту перестроиться впереди него, пропустить вперед, </w:t>
      </w:r>
      <w:r w:rsidRPr="00525ED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и только потом делать поворот направо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</w:t>
      </w:r>
    </w:p>
    <w:p w14:paraId="79A1D131" w14:textId="77777777" w:rsidR="00955CFE" w:rsidRDefault="006D53BC" w:rsidP="005958E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7</w:t>
      </w:r>
      <w:r w:rsidR="005958E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. Если велосипедист старше 14 лет двигается по проезжей части, он</w:t>
      </w:r>
      <w:r w:rsidR="00525ED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также</w:t>
      </w:r>
      <w:r w:rsidR="005958ED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имеет право поворачивать направо. Налево велосипедисты поворачивать не могут. </w:t>
      </w:r>
      <w:r w:rsidR="00B26CF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Как вы думаете, при повороте направо, кто должен поворачивать первым: велосипедист или водитель? </w:t>
      </w:r>
    </w:p>
    <w:p w14:paraId="5DD23DFD" w14:textId="65A0EA20" w:rsidR="00955CFE" w:rsidRPr="001867F8" w:rsidRDefault="00955CFE" w:rsidP="005958E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1867F8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15</w:t>
      </w:r>
    </w:p>
    <w:p w14:paraId="5E5110D6" w14:textId="45D88379" w:rsidR="000D5A0D" w:rsidRDefault="00B26CFF" w:rsidP="000D5A0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 w:rsidRPr="001867F8">
        <w:rPr>
          <w:rFonts w:ascii="Times New Roman" w:hAnsi="Times New Roman" w:cs="Times New Roman"/>
          <w:b/>
          <w:iCs/>
          <w:sz w:val="24"/>
          <w:szCs w:val="24"/>
          <w:u w:val="single"/>
          <w:shd w:val="clear" w:color="auto" w:fill="FFFFFF"/>
        </w:rPr>
        <w:t>Ответ</w:t>
      </w:r>
      <w:r w:rsidRPr="001867F8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: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Согласно ПДД, первым должен поворачивать направо велосипедист</w:t>
      </w:r>
      <w:r w:rsidR="00525ED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, который перед поворотом обязательно должен перестроиться впереди водителя автотранспорта</w:t>
      </w: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. Так как гарабиты велосипедиста меньше, чем у водителя автотранспорта, водитель может не заметить поворачивающего вместе с ним велосипедиста, прижать его к обочине, задеть или случайно сбить. </w:t>
      </w:r>
    </w:p>
    <w:p w14:paraId="1E389379" w14:textId="7B7E4C9D" w:rsidR="000D5A0D" w:rsidRPr="000D5A0D" w:rsidRDefault="000D5A0D" w:rsidP="000D5A0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</w:pPr>
      <w:r w:rsidRPr="000D5A0D">
        <w:rPr>
          <w:rFonts w:ascii="Times New Roman" w:hAnsi="Times New Roman" w:cs="Times New Roman"/>
          <w:b/>
          <w:iCs/>
          <w:sz w:val="24"/>
          <w:szCs w:val="24"/>
          <w:shd w:val="clear" w:color="auto" w:fill="FFFFFF"/>
        </w:rPr>
        <w:t>Слайд 16</w:t>
      </w:r>
    </w:p>
    <w:p w14:paraId="11961299" w14:textId="6DA57703" w:rsidR="00CC768F" w:rsidRPr="00C15E56" w:rsidRDefault="00B26CFF" w:rsidP="00C15E56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Поэтому, чтобы избежать ДТП, водители обязаны пропустить на повороте направо едущего перед ним велосипедиста. Кроме того, велосипедист обязан перед поворотом перестроиться впереди и показать сигнал поворота направо для велосипедистов.</w:t>
      </w:r>
      <w:r w:rsidR="006D2B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Поворот налево – вытянутая влево рука или поднятая согнутая в локте правая рука, Поворот направо</w:t>
      </w:r>
      <w:r w:rsidR="00525EDE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 </w:t>
      </w:r>
      <w:r w:rsidR="006D2B8F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>– вытянутая вправо рука или поднятая согнутая левая рука. Торможение – поднятая вверх правая или левая рука.</w:t>
      </w:r>
    </w:p>
    <w:p w14:paraId="45543E77" w14:textId="33F29AD9" w:rsidR="00CC768F" w:rsidRPr="00225E1B" w:rsidRDefault="00CC52AE" w:rsidP="00CC52AE">
      <w:pPr>
        <w:shd w:val="clear" w:color="auto" w:fill="FFFFFF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 xml:space="preserve">Слайд 17. </w:t>
      </w:r>
      <w:r w:rsidR="00CC768F" w:rsidRPr="00225E1B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Ловушки на углу перекрестка</w:t>
      </w:r>
      <w:r w:rsidR="00CC768F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, на перекрестках</w:t>
      </w:r>
    </w:p>
    <w:p w14:paraId="4658BE86" w14:textId="5591FE8F" w:rsidR="007E0FAB" w:rsidRPr="009F792E" w:rsidRDefault="007E0FAB" w:rsidP="00CC76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</w:pPr>
      <w:bookmarkStart w:id="0" w:name="_GoBack"/>
      <w:r w:rsidRPr="009F792E">
        <w:rPr>
          <w:rFonts w:ascii="Times New Roman" w:eastAsia="Times New Roman" w:hAnsi="Times New Roman" w:cs="Times New Roman"/>
          <w:b/>
          <w:iCs/>
          <w:color w:val="000000"/>
          <w:sz w:val="24"/>
          <w:szCs w:val="28"/>
          <w:lang w:eastAsia="ru-RU"/>
        </w:rPr>
        <w:t>Слайд 18</w:t>
      </w:r>
    </w:p>
    <w:bookmarkEnd w:id="0"/>
    <w:p w14:paraId="4BED2EA0" w14:textId="77777777" w:rsidR="00CC768F" w:rsidRPr="00C632C8" w:rsidRDefault="00CC768F" w:rsidP="00CC768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C632C8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Все те же дорожные «ловушки» закрытого обзора есть и на перекрестке. На нерегулируемом пешеходном переходе это, прежде всего, «подвижный ограниченный обзор»: попутный и встречный транспорт. Кроме того, обзор ограничен остановившимися автомобилями, например, для поворота или разворота. Основная опасность на регулируемом перекрестке — ограничение обзора трогающимися с места автомобилями в начале цикла «зеленого» и прое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>зд «с ходу» других автомобилей.</w:t>
      </w:r>
    </w:p>
    <w:p w14:paraId="1F46E672" w14:textId="77777777" w:rsidR="00C15E56" w:rsidRDefault="00CC768F" w:rsidP="00C15E5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2D2DDB">
        <w:rPr>
          <w:rFonts w:ascii="Times New Roman" w:eastAsia="Times New Roman" w:hAnsi="Times New Roman" w:cs="Times New Roman"/>
          <w:iCs/>
          <w:noProof/>
          <w:color w:val="000000"/>
          <w:sz w:val="24"/>
          <w:szCs w:val="28"/>
          <w:lang w:eastAsia="ru-RU"/>
        </w:rPr>
        <w:t>Опасность</w:t>
      </w:r>
      <w:r w:rsidRPr="00C632C8"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 на углу перекрестка состоит еще и в том, что автотранспорт может поворачивать направо, при этом и водителю, и пешеходу горит зеленый сигнал. Водитель должен уступить дорогу пешеходу, но все же пешеход тоже должен быть внимательным. Иногда задние колеса автобусов, грузовиков, прицепов оказываются очень близко к тротуару, бывает неопытный водитель выезжает на «бровку» тротуара, к тому же автотранспорт может быть с прицепом или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  <w:t xml:space="preserve"> буксировать другой автомобиль.</w:t>
      </w:r>
    </w:p>
    <w:p w14:paraId="6BDD21E0" w14:textId="7E035995" w:rsidR="004D0991" w:rsidRPr="00C15E56" w:rsidRDefault="00CC768F" w:rsidP="00C15E56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8"/>
          <w:lang w:eastAsia="ru-RU"/>
        </w:rPr>
      </w:pPr>
      <w:r w:rsidRPr="00310C44">
        <w:rPr>
          <w:rFonts w:ascii="Times New Roman" w:eastAsia="Calibri" w:hAnsi="Times New Roman" w:cs="Times New Roman"/>
          <w:sz w:val="24"/>
          <w:szCs w:val="24"/>
        </w:rPr>
        <w:t xml:space="preserve">На перекрестках, к традиционным правилам безопасности (посмотри налево, посмотри направо), следует добавить еще одно дополнительное правило: </w:t>
      </w:r>
      <w:r>
        <w:rPr>
          <w:rFonts w:ascii="Times New Roman" w:eastAsia="Calibri" w:hAnsi="Times New Roman" w:cs="Times New Roman"/>
          <w:sz w:val="24"/>
          <w:szCs w:val="24"/>
        </w:rPr>
        <w:t>п</w:t>
      </w:r>
      <w:r w:rsidRPr="00310C44">
        <w:rPr>
          <w:rFonts w:ascii="Times New Roman" w:eastAsia="Calibri" w:hAnsi="Times New Roman" w:cs="Times New Roman"/>
          <w:sz w:val="24"/>
          <w:szCs w:val="24"/>
        </w:rPr>
        <w:t>осмотри назад.</w:t>
      </w:r>
    </w:p>
    <w:sectPr w:rsidR="004D0991" w:rsidRPr="00C15E56" w:rsidSect="00125AAB">
      <w:type w:val="continuous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EB3978" w14:textId="77777777" w:rsidR="00A91C79" w:rsidRDefault="00A91C79" w:rsidP="00931FC8">
      <w:pPr>
        <w:spacing w:after="0" w:line="240" w:lineRule="auto"/>
      </w:pPr>
      <w:r>
        <w:separator/>
      </w:r>
    </w:p>
  </w:endnote>
  <w:endnote w:type="continuationSeparator" w:id="0">
    <w:p w14:paraId="0BAA4859" w14:textId="77777777" w:rsidR="00A91C79" w:rsidRDefault="00A91C79" w:rsidP="00931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9CA023" w14:textId="77777777" w:rsidR="00A91C79" w:rsidRDefault="00A91C79" w:rsidP="00931FC8">
      <w:pPr>
        <w:spacing w:after="0" w:line="240" w:lineRule="auto"/>
      </w:pPr>
      <w:r>
        <w:separator/>
      </w:r>
    </w:p>
  </w:footnote>
  <w:footnote w:type="continuationSeparator" w:id="0">
    <w:p w14:paraId="6CA67988" w14:textId="77777777" w:rsidR="00A91C79" w:rsidRDefault="00A91C79" w:rsidP="00931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11E04"/>
    <w:multiLevelType w:val="hybridMultilevel"/>
    <w:tmpl w:val="51BC1E9A"/>
    <w:lvl w:ilvl="0" w:tplc="971EC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462798"/>
    <w:multiLevelType w:val="hybridMultilevel"/>
    <w:tmpl w:val="4530C97E"/>
    <w:lvl w:ilvl="0" w:tplc="971EC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C59EF"/>
    <w:multiLevelType w:val="hybridMultilevel"/>
    <w:tmpl w:val="BB96E4EA"/>
    <w:lvl w:ilvl="0" w:tplc="C0120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531D16"/>
    <w:multiLevelType w:val="hybridMultilevel"/>
    <w:tmpl w:val="3B08EF56"/>
    <w:lvl w:ilvl="0" w:tplc="76E6BF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D536A1"/>
    <w:multiLevelType w:val="hybridMultilevel"/>
    <w:tmpl w:val="E6946332"/>
    <w:lvl w:ilvl="0" w:tplc="8D3219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26E5676C"/>
    <w:multiLevelType w:val="multilevel"/>
    <w:tmpl w:val="C2FA749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2C991586"/>
    <w:multiLevelType w:val="hybridMultilevel"/>
    <w:tmpl w:val="C5945C2C"/>
    <w:lvl w:ilvl="0" w:tplc="971EC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31FA0E4B"/>
    <w:multiLevelType w:val="hybridMultilevel"/>
    <w:tmpl w:val="FB3A69D6"/>
    <w:lvl w:ilvl="0" w:tplc="971EC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B6E3CAD"/>
    <w:multiLevelType w:val="hybridMultilevel"/>
    <w:tmpl w:val="1ED2DA62"/>
    <w:lvl w:ilvl="0" w:tplc="DBE8E9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D2B4ED7"/>
    <w:multiLevelType w:val="hybridMultilevel"/>
    <w:tmpl w:val="B418987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3E2A2427"/>
    <w:multiLevelType w:val="hybridMultilevel"/>
    <w:tmpl w:val="80662CE0"/>
    <w:lvl w:ilvl="0" w:tplc="0419000F">
      <w:start w:val="1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11">
    <w:nsid w:val="3FB071B2"/>
    <w:multiLevelType w:val="multilevel"/>
    <w:tmpl w:val="FB98C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0344A8C"/>
    <w:multiLevelType w:val="multilevel"/>
    <w:tmpl w:val="25A468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427250C7"/>
    <w:multiLevelType w:val="hybridMultilevel"/>
    <w:tmpl w:val="1F0A0BBA"/>
    <w:lvl w:ilvl="0" w:tplc="FCC83C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61E2DF3"/>
    <w:multiLevelType w:val="hybridMultilevel"/>
    <w:tmpl w:val="FEC08FFC"/>
    <w:lvl w:ilvl="0" w:tplc="971EC3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C761D5D"/>
    <w:multiLevelType w:val="hybridMultilevel"/>
    <w:tmpl w:val="5FB4F1C4"/>
    <w:lvl w:ilvl="0" w:tplc="971EC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4BC56A1"/>
    <w:multiLevelType w:val="hybridMultilevel"/>
    <w:tmpl w:val="753E58B0"/>
    <w:lvl w:ilvl="0" w:tplc="BEBA6A5C">
      <w:start w:val="1"/>
      <w:numFmt w:val="decimal"/>
      <w:lvlText w:val="%1."/>
      <w:lvlJc w:val="left"/>
      <w:pPr>
        <w:ind w:left="1356" w:hanging="360"/>
      </w:pPr>
      <w:rPr>
        <w:rFonts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17">
    <w:nsid w:val="7C0D463D"/>
    <w:multiLevelType w:val="hybridMultilevel"/>
    <w:tmpl w:val="A036A0A4"/>
    <w:lvl w:ilvl="0" w:tplc="971EC3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3"/>
  </w:num>
  <w:num w:numId="4">
    <w:abstractNumId w:val="7"/>
  </w:num>
  <w:num w:numId="5">
    <w:abstractNumId w:val="15"/>
  </w:num>
  <w:num w:numId="6">
    <w:abstractNumId w:val="4"/>
  </w:num>
  <w:num w:numId="7">
    <w:abstractNumId w:val="16"/>
  </w:num>
  <w:num w:numId="8">
    <w:abstractNumId w:val="10"/>
  </w:num>
  <w:num w:numId="9">
    <w:abstractNumId w:val="5"/>
  </w:num>
  <w:num w:numId="10">
    <w:abstractNumId w:val="6"/>
  </w:num>
  <w:num w:numId="11">
    <w:abstractNumId w:val="11"/>
  </w:num>
  <w:num w:numId="12">
    <w:abstractNumId w:val="17"/>
  </w:num>
  <w:num w:numId="13">
    <w:abstractNumId w:val="1"/>
  </w:num>
  <w:num w:numId="14">
    <w:abstractNumId w:val="12"/>
  </w:num>
  <w:num w:numId="15">
    <w:abstractNumId w:val="0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EF7"/>
    <w:rsid w:val="000003B1"/>
    <w:rsid w:val="00000B11"/>
    <w:rsid w:val="00001640"/>
    <w:rsid w:val="00001650"/>
    <w:rsid w:val="000036E3"/>
    <w:rsid w:val="00004E7E"/>
    <w:rsid w:val="0000568B"/>
    <w:rsid w:val="00005A6A"/>
    <w:rsid w:val="00006418"/>
    <w:rsid w:val="000072C4"/>
    <w:rsid w:val="000073DC"/>
    <w:rsid w:val="00010DE4"/>
    <w:rsid w:val="000111EA"/>
    <w:rsid w:val="00012836"/>
    <w:rsid w:val="00012908"/>
    <w:rsid w:val="0001493D"/>
    <w:rsid w:val="00015149"/>
    <w:rsid w:val="000155FB"/>
    <w:rsid w:val="00015BC1"/>
    <w:rsid w:val="000165D2"/>
    <w:rsid w:val="00016E8A"/>
    <w:rsid w:val="00022B79"/>
    <w:rsid w:val="00023701"/>
    <w:rsid w:val="00024892"/>
    <w:rsid w:val="000252A2"/>
    <w:rsid w:val="000258B7"/>
    <w:rsid w:val="00030FC0"/>
    <w:rsid w:val="000323CF"/>
    <w:rsid w:val="00034CD0"/>
    <w:rsid w:val="0003648B"/>
    <w:rsid w:val="000375B4"/>
    <w:rsid w:val="00037EC0"/>
    <w:rsid w:val="0004045C"/>
    <w:rsid w:val="0004092F"/>
    <w:rsid w:val="00043BCE"/>
    <w:rsid w:val="00044A99"/>
    <w:rsid w:val="00045573"/>
    <w:rsid w:val="000465F1"/>
    <w:rsid w:val="00050014"/>
    <w:rsid w:val="00052F47"/>
    <w:rsid w:val="000533B5"/>
    <w:rsid w:val="000537EB"/>
    <w:rsid w:val="00054AA0"/>
    <w:rsid w:val="00060087"/>
    <w:rsid w:val="00062E7D"/>
    <w:rsid w:val="000631CB"/>
    <w:rsid w:val="00063544"/>
    <w:rsid w:val="00063DA1"/>
    <w:rsid w:val="00064384"/>
    <w:rsid w:val="00064B90"/>
    <w:rsid w:val="000662F9"/>
    <w:rsid w:val="000663C3"/>
    <w:rsid w:val="00066737"/>
    <w:rsid w:val="00070196"/>
    <w:rsid w:val="00071C42"/>
    <w:rsid w:val="000735C7"/>
    <w:rsid w:val="00073ECA"/>
    <w:rsid w:val="00075385"/>
    <w:rsid w:val="00075644"/>
    <w:rsid w:val="00075E36"/>
    <w:rsid w:val="0008099D"/>
    <w:rsid w:val="00082353"/>
    <w:rsid w:val="00082C1F"/>
    <w:rsid w:val="00084749"/>
    <w:rsid w:val="000854BC"/>
    <w:rsid w:val="00086821"/>
    <w:rsid w:val="00086C6D"/>
    <w:rsid w:val="00086FA8"/>
    <w:rsid w:val="0008799C"/>
    <w:rsid w:val="00090541"/>
    <w:rsid w:val="00095D4D"/>
    <w:rsid w:val="00097036"/>
    <w:rsid w:val="000A032A"/>
    <w:rsid w:val="000A1C1D"/>
    <w:rsid w:val="000A3571"/>
    <w:rsid w:val="000A558B"/>
    <w:rsid w:val="000A7EBE"/>
    <w:rsid w:val="000B1960"/>
    <w:rsid w:val="000B22C3"/>
    <w:rsid w:val="000B3BF3"/>
    <w:rsid w:val="000B6374"/>
    <w:rsid w:val="000B7118"/>
    <w:rsid w:val="000C169E"/>
    <w:rsid w:val="000C3E89"/>
    <w:rsid w:val="000C45CB"/>
    <w:rsid w:val="000C4896"/>
    <w:rsid w:val="000C7105"/>
    <w:rsid w:val="000D18D5"/>
    <w:rsid w:val="000D1A19"/>
    <w:rsid w:val="000D282C"/>
    <w:rsid w:val="000D2F1D"/>
    <w:rsid w:val="000D30DE"/>
    <w:rsid w:val="000D3E8F"/>
    <w:rsid w:val="000D3F2A"/>
    <w:rsid w:val="000D54F1"/>
    <w:rsid w:val="000D5A0D"/>
    <w:rsid w:val="000D6393"/>
    <w:rsid w:val="000D66CF"/>
    <w:rsid w:val="000E0ADF"/>
    <w:rsid w:val="000E0B3E"/>
    <w:rsid w:val="000E1322"/>
    <w:rsid w:val="000E537A"/>
    <w:rsid w:val="000E7BC0"/>
    <w:rsid w:val="000F0534"/>
    <w:rsid w:val="000F3D7C"/>
    <w:rsid w:val="000F3EF7"/>
    <w:rsid w:val="000F4803"/>
    <w:rsid w:val="000F4B8D"/>
    <w:rsid w:val="000F6A8E"/>
    <w:rsid w:val="000F73D3"/>
    <w:rsid w:val="00101628"/>
    <w:rsid w:val="00101D50"/>
    <w:rsid w:val="001060CE"/>
    <w:rsid w:val="00110593"/>
    <w:rsid w:val="00110E41"/>
    <w:rsid w:val="0011118E"/>
    <w:rsid w:val="0011194B"/>
    <w:rsid w:val="00112551"/>
    <w:rsid w:val="001152E9"/>
    <w:rsid w:val="001177C1"/>
    <w:rsid w:val="00122FE6"/>
    <w:rsid w:val="00123406"/>
    <w:rsid w:val="00123EBB"/>
    <w:rsid w:val="00124868"/>
    <w:rsid w:val="0012513F"/>
    <w:rsid w:val="001254BE"/>
    <w:rsid w:val="00125AAB"/>
    <w:rsid w:val="00126327"/>
    <w:rsid w:val="00130A8A"/>
    <w:rsid w:val="001341DA"/>
    <w:rsid w:val="00134BE6"/>
    <w:rsid w:val="00135D60"/>
    <w:rsid w:val="00137CE2"/>
    <w:rsid w:val="001415D0"/>
    <w:rsid w:val="00145630"/>
    <w:rsid w:val="001457F8"/>
    <w:rsid w:val="00147DE7"/>
    <w:rsid w:val="00150731"/>
    <w:rsid w:val="00151200"/>
    <w:rsid w:val="00151FB0"/>
    <w:rsid w:val="00154EE9"/>
    <w:rsid w:val="00160DEA"/>
    <w:rsid w:val="00165858"/>
    <w:rsid w:val="00165AE2"/>
    <w:rsid w:val="00165F61"/>
    <w:rsid w:val="001666B1"/>
    <w:rsid w:val="001674E3"/>
    <w:rsid w:val="001676A6"/>
    <w:rsid w:val="00167BAA"/>
    <w:rsid w:val="00167CC2"/>
    <w:rsid w:val="001706A4"/>
    <w:rsid w:val="00172CC9"/>
    <w:rsid w:val="00172D1A"/>
    <w:rsid w:val="0017394B"/>
    <w:rsid w:val="001803BD"/>
    <w:rsid w:val="00180583"/>
    <w:rsid w:val="00180A51"/>
    <w:rsid w:val="00180E14"/>
    <w:rsid w:val="00182B5D"/>
    <w:rsid w:val="00184571"/>
    <w:rsid w:val="00184A04"/>
    <w:rsid w:val="00184D2D"/>
    <w:rsid w:val="00184EEC"/>
    <w:rsid w:val="0018541D"/>
    <w:rsid w:val="00186132"/>
    <w:rsid w:val="001867F8"/>
    <w:rsid w:val="001924DF"/>
    <w:rsid w:val="001932FE"/>
    <w:rsid w:val="00196A70"/>
    <w:rsid w:val="00196E65"/>
    <w:rsid w:val="00197821"/>
    <w:rsid w:val="001A432E"/>
    <w:rsid w:val="001A44A6"/>
    <w:rsid w:val="001A5B40"/>
    <w:rsid w:val="001B2B1D"/>
    <w:rsid w:val="001B458C"/>
    <w:rsid w:val="001B5AA8"/>
    <w:rsid w:val="001B619C"/>
    <w:rsid w:val="001C0980"/>
    <w:rsid w:val="001C0C49"/>
    <w:rsid w:val="001C0DDF"/>
    <w:rsid w:val="001C5EA2"/>
    <w:rsid w:val="001C6BC0"/>
    <w:rsid w:val="001C7F8D"/>
    <w:rsid w:val="001D0177"/>
    <w:rsid w:val="001D083C"/>
    <w:rsid w:val="001D08EC"/>
    <w:rsid w:val="001D3D58"/>
    <w:rsid w:val="001D4652"/>
    <w:rsid w:val="001D55DC"/>
    <w:rsid w:val="001E105E"/>
    <w:rsid w:val="001F1EA6"/>
    <w:rsid w:val="001F21CD"/>
    <w:rsid w:val="001F21EA"/>
    <w:rsid w:val="001F2C17"/>
    <w:rsid w:val="001F7F6E"/>
    <w:rsid w:val="00200628"/>
    <w:rsid w:val="002022ED"/>
    <w:rsid w:val="00204172"/>
    <w:rsid w:val="002058F6"/>
    <w:rsid w:val="002108CB"/>
    <w:rsid w:val="002117F8"/>
    <w:rsid w:val="00212B4F"/>
    <w:rsid w:val="00213D8E"/>
    <w:rsid w:val="00216FD8"/>
    <w:rsid w:val="00217872"/>
    <w:rsid w:val="002210DE"/>
    <w:rsid w:val="00221A78"/>
    <w:rsid w:val="00222D72"/>
    <w:rsid w:val="00222DDA"/>
    <w:rsid w:val="002248A7"/>
    <w:rsid w:val="00224CFE"/>
    <w:rsid w:val="00225E1B"/>
    <w:rsid w:val="0022689E"/>
    <w:rsid w:val="00227FE7"/>
    <w:rsid w:val="00230CCC"/>
    <w:rsid w:val="00232E9A"/>
    <w:rsid w:val="00234B93"/>
    <w:rsid w:val="002367D7"/>
    <w:rsid w:val="00237122"/>
    <w:rsid w:val="00242834"/>
    <w:rsid w:val="002430FE"/>
    <w:rsid w:val="00245184"/>
    <w:rsid w:val="0024644F"/>
    <w:rsid w:val="002501B0"/>
    <w:rsid w:val="002508CA"/>
    <w:rsid w:val="002524D0"/>
    <w:rsid w:val="002531D1"/>
    <w:rsid w:val="00254108"/>
    <w:rsid w:val="00254197"/>
    <w:rsid w:val="002543B6"/>
    <w:rsid w:val="0026037F"/>
    <w:rsid w:val="00260C5E"/>
    <w:rsid w:val="00262FB3"/>
    <w:rsid w:val="002644E8"/>
    <w:rsid w:val="00264F05"/>
    <w:rsid w:val="00265BF2"/>
    <w:rsid w:val="002708BF"/>
    <w:rsid w:val="002720A5"/>
    <w:rsid w:val="00272941"/>
    <w:rsid w:val="0027299A"/>
    <w:rsid w:val="00277DD6"/>
    <w:rsid w:val="002846DA"/>
    <w:rsid w:val="00285996"/>
    <w:rsid w:val="0028607A"/>
    <w:rsid w:val="00286C26"/>
    <w:rsid w:val="00287B43"/>
    <w:rsid w:val="00291CBB"/>
    <w:rsid w:val="00291E08"/>
    <w:rsid w:val="00291E8F"/>
    <w:rsid w:val="00294513"/>
    <w:rsid w:val="002A0E53"/>
    <w:rsid w:val="002A4134"/>
    <w:rsid w:val="002A5844"/>
    <w:rsid w:val="002A7C0A"/>
    <w:rsid w:val="002A7F95"/>
    <w:rsid w:val="002B1197"/>
    <w:rsid w:val="002B1910"/>
    <w:rsid w:val="002B3023"/>
    <w:rsid w:val="002C28BE"/>
    <w:rsid w:val="002C305B"/>
    <w:rsid w:val="002C4CDB"/>
    <w:rsid w:val="002C6D00"/>
    <w:rsid w:val="002D2DDB"/>
    <w:rsid w:val="002D37FF"/>
    <w:rsid w:val="002D3BC6"/>
    <w:rsid w:val="002D586B"/>
    <w:rsid w:val="002D7E69"/>
    <w:rsid w:val="002E21F5"/>
    <w:rsid w:val="002E3114"/>
    <w:rsid w:val="002E547F"/>
    <w:rsid w:val="002E5A69"/>
    <w:rsid w:val="002E5FAA"/>
    <w:rsid w:val="002E6477"/>
    <w:rsid w:val="002E6863"/>
    <w:rsid w:val="002F3055"/>
    <w:rsid w:val="002F3781"/>
    <w:rsid w:val="002F5352"/>
    <w:rsid w:val="002F5D39"/>
    <w:rsid w:val="00301B57"/>
    <w:rsid w:val="00302145"/>
    <w:rsid w:val="00302A99"/>
    <w:rsid w:val="0030672F"/>
    <w:rsid w:val="00307C53"/>
    <w:rsid w:val="003100AF"/>
    <w:rsid w:val="0031017C"/>
    <w:rsid w:val="00310C44"/>
    <w:rsid w:val="0031269C"/>
    <w:rsid w:val="00314BAE"/>
    <w:rsid w:val="00315E66"/>
    <w:rsid w:val="00316D61"/>
    <w:rsid w:val="003213A5"/>
    <w:rsid w:val="00324314"/>
    <w:rsid w:val="00326A8A"/>
    <w:rsid w:val="00330F82"/>
    <w:rsid w:val="00342B8F"/>
    <w:rsid w:val="00345FCD"/>
    <w:rsid w:val="003461FE"/>
    <w:rsid w:val="003462F4"/>
    <w:rsid w:val="00347616"/>
    <w:rsid w:val="00350503"/>
    <w:rsid w:val="003505EC"/>
    <w:rsid w:val="00352BDE"/>
    <w:rsid w:val="0035668F"/>
    <w:rsid w:val="003623F0"/>
    <w:rsid w:val="00364995"/>
    <w:rsid w:val="00364B86"/>
    <w:rsid w:val="003651C2"/>
    <w:rsid w:val="003656DA"/>
    <w:rsid w:val="003657E0"/>
    <w:rsid w:val="0036585A"/>
    <w:rsid w:val="0036631F"/>
    <w:rsid w:val="003673B9"/>
    <w:rsid w:val="00371414"/>
    <w:rsid w:val="003722B3"/>
    <w:rsid w:val="00373011"/>
    <w:rsid w:val="00375255"/>
    <w:rsid w:val="00376A94"/>
    <w:rsid w:val="00377666"/>
    <w:rsid w:val="003776C4"/>
    <w:rsid w:val="0038338B"/>
    <w:rsid w:val="003849FB"/>
    <w:rsid w:val="00384D16"/>
    <w:rsid w:val="0038537D"/>
    <w:rsid w:val="003856F0"/>
    <w:rsid w:val="00390B8F"/>
    <w:rsid w:val="00391104"/>
    <w:rsid w:val="00392ECF"/>
    <w:rsid w:val="00393EB0"/>
    <w:rsid w:val="00394725"/>
    <w:rsid w:val="00395995"/>
    <w:rsid w:val="003969FF"/>
    <w:rsid w:val="003A163D"/>
    <w:rsid w:val="003A2F1C"/>
    <w:rsid w:val="003A453B"/>
    <w:rsid w:val="003A544A"/>
    <w:rsid w:val="003A7886"/>
    <w:rsid w:val="003A7FBF"/>
    <w:rsid w:val="003B049F"/>
    <w:rsid w:val="003B302D"/>
    <w:rsid w:val="003B4177"/>
    <w:rsid w:val="003B749A"/>
    <w:rsid w:val="003C0131"/>
    <w:rsid w:val="003C0841"/>
    <w:rsid w:val="003C0CCF"/>
    <w:rsid w:val="003C0D5E"/>
    <w:rsid w:val="003C204B"/>
    <w:rsid w:val="003C2553"/>
    <w:rsid w:val="003C4C5B"/>
    <w:rsid w:val="003C5A5E"/>
    <w:rsid w:val="003D0A1E"/>
    <w:rsid w:val="003D1A48"/>
    <w:rsid w:val="003D22BD"/>
    <w:rsid w:val="003D567A"/>
    <w:rsid w:val="003D7C6C"/>
    <w:rsid w:val="003E2366"/>
    <w:rsid w:val="003E2D11"/>
    <w:rsid w:val="003E409F"/>
    <w:rsid w:val="003E4316"/>
    <w:rsid w:val="003E434B"/>
    <w:rsid w:val="003E4FA6"/>
    <w:rsid w:val="003E6B53"/>
    <w:rsid w:val="003E74E7"/>
    <w:rsid w:val="003F20E8"/>
    <w:rsid w:val="003F451B"/>
    <w:rsid w:val="003F55DA"/>
    <w:rsid w:val="003F6261"/>
    <w:rsid w:val="003F7565"/>
    <w:rsid w:val="00401A4D"/>
    <w:rsid w:val="00401ACA"/>
    <w:rsid w:val="0040208F"/>
    <w:rsid w:val="00402ACE"/>
    <w:rsid w:val="004047CC"/>
    <w:rsid w:val="004055A8"/>
    <w:rsid w:val="004062F5"/>
    <w:rsid w:val="00420B8C"/>
    <w:rsid w:val="00423C43"/>
    <w:rsid w:val="00423FC0"/>
    <w:rsid w:val="00424E1E"/>
    <w:rsid w:val="00425391"/>
    <w:rsid w:val="00425868"/>
    <w:rsid w:val="0042746A"/>
    <w:rsid w:val="004429AB"/>
    <w:rsid w:val="00444D76"/>
    <w:rsid w:val="00446C08"/>
    <w:rsid w:val="0045121C"/>
    <w:rsid w:val="00453280"/>
    <w:rsid w:val="00454FEB"/>
    <w:rsid w:val="00455C06"/>
    <w:rsid w:val="00461DCB"/>
    <w:rsid w:val="00463548"/>
    <w:rsid w:val="00466A9F"/>
    <w:rsid w:val="00466C34"/>
    <w:rsid w:val="004701D3"/>
    <w:rsid w:val="00470351"/>
    <w:rsid w:val="00480095"/>
    <w:rsid w:val="004833EA"/>
    <w:rsid w:val="00484D4A"/>
    <w:rsid w:val="004871AA"/>
    <w:rsid w:val="004926E8"/>
    <w:rsid w:val="00492B8F"/>
    <w:rsid w:val="00494A61"/>
    <w:rsid w:val="004960A2"/>
    <w:rsid w:val="00496B05"/>
    <w:rsid w:val="004A0175"/>
    <w:rsid w:val="004A0C21"/>
    <w:rsid w:val="004A1DFA"/>
    <w:rsid w:val="004A5BDF"/>
    <w:rsid w:val="004A6DE0"/>
    <w:rsid w:val="004B0FCC"/>
    <w:rsid w:val="004B21D0"/>
    <w:rsid w:val="004B4517"/>
    <w:rsid w:val="004B52FA"/>
    <w:rsid w:val="004B7C49"/>
    <w:rsid w:val="004C17F2"/>
    <w:rsid w:val="004C1F30"/>
    <w:rsid w:val="004C27D6"/>
    <w:rsid w:val="004C3030"/>
    <w:rsid w:val="004C47E8"/>
    <w:rsid w:val="004C504B"/>
    <w:rsid w:val="004D0991"/>
    <w:rsid w:val="004D1178"/>
    <w:rsid w:val="004D1CEB"/>
    <w:rsid w:val="004D4269"/>
    <w:rsid w:val="004D4791"/>
    <w:rsid w:val="004D5750"/>
    <w:rsid w:val="004D7681"/>
    <w:rsid w:val="004D7C4C"/>
    <w:rsid w:val="004D7D68"/>
    <w:rsid w:val="004E1964"/>
    <w:rsid w:val="004E70D5"/>
    <w:rsid w:val="004E7EE2"/>
    <w:rsid w:val="004F2901"/>
    <w:rsid w:val="004F2906"/>
    <w:rsid w:val="004F2C4A"/>
    <w:rsid w:val="004F3BDD"/>
    <w:rsid w:val="004F3FF9"/>
    <w:rsid w:val="004F5ED6"/>
    <w:rsid w:val="00500CF6"/>
    <w:rsid w:val="00505162"/>
    <w:rsid w:val="00507B0B"/>
    <w:rsid w:val="00511EFB"/>
    <w:rsid w:val="00515690"/>
    <w:rsid w:val="00516910"/>
    <w:rsid w:val="005207DA"/>
    <w:rsid w:val="00523A45"/>
    <w:rsid w:val="00525EDE"/>
    <w:rsid w:val="00526673"/>
    <w:rsid w:val="005322BD"/>
    <w:rsid w:val="00532B88"/>
    <w:rsid w:val="005347C8"/>
    <w:rsid w:val="00535D69"/>
    <w:rsid w:val="005363AC"/>
    <w:rsid w:val="005402D2"/>
    <w:rsid w:val="005409AA"/>
    <w:rsid w:val="005428C7"/>
    <w:rsid w:val="00544C24"/>
    <w:rsid w:val="00550608"/>
    <w:rsid w:val="00561461"/>
    <w:rsid w:val="00562B06"/>
    <w:rsid w:val="00563E0A"/>
    <w:rsid w:val="0056476E"/>
    <w:rsid w:val="00564DB8"/>
    <w:rsid w:val="00565FFB"/>
    <w:rsid w:val="005676B4"/>
    <w:rsid w:val="00567D61"/>
    <w:rsid w:val="0057675B"/>
    <w:rsid w:val="0057718A"/>
    <w:rsid w:val="005821A5"/>
    <w:rsid w:val="00584572"/>
    <w:rsid w:val="00586555"/>
    <w:rsid w:val="00586F5E"/>
    <w:rsid w:val="00590BE0"/>
    <w:rsid w:val="00593460"/>
    <w:rsid w:val="0059390A"/>
    <w:rsid w:val="00594314"/>
    <w:rsid w:val="005943F0"/>
    <w:rsid w:val="005958ED"/>
    <w:rsid w:val="00595EC6"/>
    <w:rsid w:val="005A1764"/>
    <w:rsid w:val="005A72F8"/>
    <w:rsid w:val="005A784C"/>
    <w:rsid w:val="005B12F4"/>
    <w:rsid w:val="005B328A"/>
    <w:rsid w:val="005B41D8"/>
    <w:rsid w:val="005B46D6"/>
    <w:rsid w:val="005B476B"/>
    <w:rsid w:val="005B7136"/>
    <w:rsid w:val="005B7D39"/>
    <w:rsid w:val="005C058B"/>
    <w:rsid w:val="005C2059"/>
    <w:rsid w:val="005C205F"/>
    <w:rsid w:val="005C2857"/>
    <w:rsid w:val="005C39E2"/>
    <w:rsid w:val="005C5619"/>
    <w:rsid w:val="005C5EA5"/>
    <w:rsid w:val="005C76D0"/>
    <w:rsid w:val="005D0143"/>
    <w:rsid w:val="005D1D1D"/>
    <w:rsid w:val="005D1FEE"/>
    <w:rsid w:val="005D2FCF"/>
    <w:rsid w:val="005D3EDA"/>
    <w:rsid w:val="005D4550"/>
    <w:rsid w:val="005D623F"/>
    <w:rsid w:val="005D7728"/>
    <w:rsid w:val="005E233C"/>
    <w:rsid w:val="005E26FD"/>
    <w:rsid w:val="005E3DFB"/>
    <w:rsid w:val="005E4F49"/>
    <w:rsid w:val="005E5FC8"/>
    <w:rsid w:val="005F1A91"/>
    <w:rsid w:val="005F2057"/>
    <w:rsid w:val="005F3FE7"/>
    <w:rsid w:val="005F649C"/>
    <w:rsid w:val="005F6C64"/>
    <w:rsid w:val="006003AC"/>
    <w:rsid w:val="00601156"/>
    <w:rsid w:val="0060315E"/>
    <w:rsid w:val="00603AE4"/>
    <w:rsid w:val="0060783D"/>
    <w:rsid w:val="00607C10"/>
    <w:rsid w:val="00612D19"/>
    <w:rsid w:val="00614F26"/>
    <w:rsid w:val="00615A46"/>
    <w:rsid w:val="006160BC"/>
    <w:rsid w:val="006167BF"/>
    <w:rsid w:val="00617025"/>
    <w:rsid w:val="00617918"/>
    <w:rsid w:val="006212A1"/>
    <w:rsid w:val="00622B26"/>
    <w:rsid w:val="006233BB"/>
    <w:rsid w:val="0062496C"/>
    <w:rsid w:val="00625FF1"/>
    <w:rsid w:val="00626EE5"/>
    <w:rsid w:val="0064123D"/>
    <w:rsid w:val="00641432"/>
    <w:rsid w:val="006424BD"/>
    <w:rsid w:val="00643300"/>
    <w:rsid w:val="00645B3C"/>
    <w:rsid w:val="0065382F"/>
    <w:rsid w:val="006560BC"/>
    <w:rsid w:val="006563EC"/>
    <w:rsid w:val="006578F9"/>
    <w:rsid w:val="00662421"/>
    <w:rsid w:val="0066284E"/>
    <w:rsid w:val="006630FC"/>
    <w:rsid w:val="00663498"/>
    <w:rsid w:val="00665274"/>
    <w:rsid w:val="00672618"/>
    <w:rsid w:val="00673495"/>
    <w:rsid w:val="00675B03"/>
    <w:rsid w:val="00677931"/>
    <w:rsid w:val="00680676"/>
    <w:rsid w:val="0068158B"/>
    <w:rsid w:val="00682087"/>
    <w:rsid w:val="00687409"/>
    <w:rsid w:val="00687D3A"/>
    <w:rsid w:val="0069008B"/>
    <w:rsid w:val="00690A97"/>
    <w:rsid w:val="00692C30"/>
    <w:rsid w:val="00693E31"/>
    <w:rsid w:val="00693EED"/>
    <w:rsid w:val="00695415"/>
    <w:rsid w:val="00695E46"/>
    <w:rsid w:val="00695F66"/>
    <w:rsid w:val="00697DFE"/>
    <w:rsid w:val="006A031B"/>
    <w:rsid w:val="006A057B"/>
    <w:rsid w:val="006A1A98"/>
    <w:rsid w:val="006A1C51"/>
    <w:rsid w:val="006A2158"/>
    <w:rsid w:val="006A2229"/>
    <w:rsid w:val="006A32D2"/>
    <w:rsid w:val="006A4D36"/>
    <w:rsid w:val="006A4E83"/>
    <w:rsid w:val="006A556F"/>
    <w:rsid w:val="006A59C6"/>
    <w:rsid w:val="006A6E3B"/>
    <w:rsid w:val="006A7A03"/>
    <w:rsid w:val="006B0245"/>
    <w:rsid w:val="006B07B8"/>
    <w:rsid w:val="006B1D9D"/>
    <w:rsid w:val="006B2D48"/>
    <w:rsid w:val="006B3410"/>
    <w:rsid w:val="006B6537"/>
    <w:rsid w:val="006B766F"/>
    <w:rsid w:val="006C09C9"/>
    <w:rsid w:val="006C1A4E"/>
    <w:rsid w:val="006C1EA2"/>
    <w:rsid w:val="006C29F4"/>
    <w:rsid w:val="006C64C9"/>
    <w:rsid w:val="006C68C8"/>
    <w:rsid w:val="006D0548"/>
    <w:rsid w:val="006D1B8C"/>
    <w:rsid w:val="006D2B8F"/>
    <w:rsid w:val="006D3B4D"/>
    <w:rsid w:val="006D4426"/>
    <w:rsid w:val="006D4ED5"/>
    <w:rsid w:val="006D53BC"/>
    <w:rsid w:val="006D59B1"/>
    <w:rsid w:val="006D6749"/>
    <w:rsid w:val="006D67D0"/>
    <w:rsid w:val="006D7D9D"/>
    <w:rsid w:val="006E0724"/>
    <w:rsid w:val="006E381D"/>
    <w:rsid w:val="006E473F"/>
    <w:rsid w:val="006E5731"/>
    <w:rsid w:val="006E6EB5"/>
    <w:rsid w:val="006F083A"/>
    <w:rsid w:val="006F0967"/>
    <w:rsid w:val="006F1377"/>
    <w:rsid w:val="006F140B"/>
    <w:rsid w:val="006F2119"/>
    <w:rsid w:val="006F4D5C"/>
    <w:rsid w:val="006F578C"/>
    <w:rsid w:val="006F7887"/>
    <w:rsid w:val="007001D2"/>
    <w:rsid w:val="007023E1"/>
    <w:rsid w:val="0070240C"/>
    <w:rsid w:val="00702D77"/>
    <w:rsid w:val="00703BF5"/>
    <w:rsid w:val="00706F9C"/>
    <w:rsid w:val="00711D12"/>
    <w:rsid w:val="00712157"/>
    <w:rsid w:val="007131EA"/>
    <w:rsid w:val="00713AFB"/>
    <w:rsid w:val="00715868"/>
    <w:rsid w:val="0071636E"/>
    <w:rsid w:val="00721B3E"/>
    <w:rsid w:val="00725200"/>
    <w:rsid w:val="00725D8D"/>
    <w:rsid w:val="007263BE"/>
    <w:rsid w:val="00726BF8"/>
    <w:rsid w:val="00731708"/>
    <w:rsid w:val="00732C76"/>
    <w:rsid w:val="00734082"/>
    <w:rsid w:val="0073465B"/>
    <w:rsid w:val="00735165"/>
    <w:rsid w:val="00737559"/>
    <w:rsid w:val="007400BF"/>
    <w:rsid w:val="00741268"/>
    <w:rsid w:val="00741529"/>
    <w:rsid w:val="0074168D"/>
    <w:rsid w:val="00741B7E"/>
    <w:rsid w:val="00745F1C"/>
    <w:rsid w:val="00746829"/>
    <w:rsid w:val="007476FA"/>
    <w:rsid w:val="00751AF6"/>
    <w:rsid w:val="00751CEB"/>
    <w:rsid w:val="00753BBB"/>
    <w:rsid w:val="007542FE"/>
    <w:rsid w:val="00754F8A"/>
    <w:rsid w:val="007561CC"/>
    <w:rsid w:val="0075631A"/>
    <w:rsid w:val="00756645"/>
    <w:rsid w:val="00757B0E"/>
    <w:rsid w:val="007619C4"/>
    <w:rsid w:val="007622CD"/>
    <w:rsid w:val="007624D8"/>
    <w:rsid w:val="00763838"/>
    <w:rsid w:val="00766251"/>
    <w:rsid w:val="007665B7"/>
    <w:rsid w:val="00770363"/>
    <w:rsid w:val="00771471"/>
    <w:rsid w:val="00772ACB"/>
    <w:rsid w:val="00775D03"/>
    <w:rsid w:val="00781283"/>
    <w:rsid w:val="0078260C"/>
    <w:rsid w:val="00782801"/>
    <w:rsid w:val="007830AC"/>
    <w:rsid w:val="00783731"/>
    <w:rsid w:val="00783A1A"/>
    <w:rsid w:val="00783A75"/>
    <w:rsid w:val="00791F97"/>
    <w:rsid w:val="0079227A"/>
    <w:rsid w:val="007937F8"/>
    <w:rsid w:val="007947A5"/>
    <w:rsid w:val="00794D5D"/>
    <w:rsid w:val="00795244"/>
    <w:rsid w:val="00796AF2"/>
    <w:rsid w:val="007A16C4"/>
    <w:rsid w:val="007A1BD3"/>
    <w:rsid w:val="007B3435"/>
    <w:rsid w:val="007C1431"/>
    <w:rsid w:val="007C1E5A"/>
    <w:rsid w:val="007C2010"/>
    <w:rsid w:val="007C251B"/>
    <w:rsid w:val="007C44E5"/>
    <w:rsid w:val="007C4763"/>
    <w:rsid w:val="007D015D"/>
    <w:rsid w:val="007D0D08"/>
    <w:rsid w:val="007D219D"/>
    <w:rsid w:val="007D3558"/>
    <w:rsid w:val="007D580A"/>
    <w:rsid w:val="007D5AFF"/>
    <w:rsid w:val="007D6047"/>
    <w:rsid w:val="007D7769"/>
    <w:rsid w:val="007E07C8"/>
    <w:rsid w:val="007E0DEC"/>
    <w:rsid w:val="007E0FAB"/>
    <w:rsid w:val="007E19FF"/>
    <w:rsid w:val="007E33A6"/>
    <w:rsid w:val="007E3415"/>
    <w:rsid w:val="007E6F24"/>
    <w:rsid w:val="007F1194"/>
    <w:rsid w:val="007F1B7B"/>
    <w:rsid w:val="007F224C"/>
    <w:rsid w:val="007F46B1"/>
    <w:rsid w:val="007F6AB6"/>
    <w:rsid w:val="00803980"/>
    <w:rsid w:val="0080475D"/>
    <w:rsid w:val="008055CA"/>
    <w:rsid w:val="00805A18"/>
    <w:rsid w:val="008110DB"/>
    <w:rsid w:val="00811742"/>
    <w:rsid w:val="008123AD"/>
    <w:rsid w:val="00812950"/>
    <w:rsid w:val="008147A9"/>
    <w:rsid w:val="0081649C"/>
    <w:rsid w:val="00816EFA"/>
    <w:rsid w:val="00824B6E"/>
    <w:rsid w:val="00825049"/>
    <w:rsid w:val="00826731"/>
    <w:rsid w:val="00831B53"/>
    <w:rsid w:val="00832723"/>
    <w:rsid w:val="008330D5"/>
    <w:rsid w:val="00836177"/>
    <w:rsid w:val="00837836"/>
    <w:rsid w:val="00837BF2"/>
    <w:rsid w:val="0084589C"/>
    <w:rsid w:val="00845FCE"/>
    <w:rsid w:val="00847FCA"/>
    <w:rsid w:val="00850358"/>
    <w:rsid w:val="00851087"/>
    <w:rsid w:val="00852943"/>
    <w:rsid w:val="00852E74"/>
    <w:rsid w:val="008553CF"/>
    <w:rsid w:val="00855762"/>
    <w:rsid w:val="0085595B"/>
    <w:rsid w:val="00856532"/>
    <w:rsid w:val="00856C00"/>
    <w:rsid w:val="00860DA6"/>
    <w:rsid w:val="008614CE"/>
    <w:rsid w:val="0086156A"/>
    <w:rsid w:val="008630E5"/>
    <w:rsid w:val="00863FD6"/>
    <w:rsid w:val="0086609A"/>
    <w:rsid w:val="00872546"/>
    <w:rsid w:val="00874125"/>
    <w:rsid w:val="00874B56"/>
    <w:rsid w:val="0087596D"/>
    <w:rsid w:val="00880DAA"/>
    <w:rsid w:val="0088773F"/>
    <w:rsid w:val="00890ECA"/>
    <w:rsid w:val="00892023"/>
    <w:rsid w:val="00893264"/>
    <w:rsid w:val="00897C04"/>
    <w:rsid w:val="008A057A"/>
    <w:rsid w:val="008A3591"/>
    <w:rsid w:val="008A414E"/>
    <w:rsid w:val="008A5ADD"/>
    <w:rsid w:val="008A6342"/>
    <w:rsid w:val="008B1A46"/>
    <w:rsid w:val="008B2CA2"/>
    <w:rsid w:val="008B3264"/>
    <w:rsid w:val="008B7261"/>
    <w:rsid w:val="008C085B"/>
    <w:rsid w:val="008C1730"/>
    <w:rsid w:val="008C5DCB"/>
    <w:rsid w:val="008C76A7"/>
    <w:rsid w:val="008D0B88"/>
    <w:rsid w:val="008D0D26"/>
    <w:rsid w:val="008D1390"/>
    <w:rsid w:val="008D15B0"/>
    <w:rsid w:val="008D3A1F"/>
    <w:rsid w:val="008D4A16"/>
    <w:rsid w:val="008E5B08"/>
    <w:rsid w:val="008F1014"/>
    <w:rsid w:val="008F2361"/>
    <w:rsid w:val="008F3F70"/>
    <w:rsid w:val="008F5E07"/>
    <w:rsid w:val="008F612D"/>
    <w:rsid w:val="008F6E0C"/>
    <w:rsid w:val="008F7EAA"/>
    <w:rsid w:val="009026CC"/>
    <w:rsid w:val="0090420B"/>
    <w:rsid w:val="00905FA2"/>
    <w:rsid w:val="00913D0B"/>
    <w:rsid w:val="00915316"/>
    <w:rsid w:val="009208B1"/>
    <w:rsid w:val="0092277E"/>
    <w:rsid w:val="00926384"/>
    <w:rsid w:val="00926823"/>
    <w:rsid w:val="0092685F"/>
    <w:rsid w:val="00926F49"/>
    <w:rsid w:val="00927313"/>
    <w:rsid w:val="00930A48"/>
    <w:rsid w:val="00931FC8"/>
    <w:rsid w:val="009330EF"/>
    <w:rsid w:val="0093515B"/>
    <w:rsid w:val="009351FE"/>
    <w:rsid w:val="00940A40"/>
    <w:rsid w:val="00941311"/>
    <w:rsid w:val="009428D2"/>
    <w:rsid w:val="009466D7"/>
    <w:rsid w:val="009468F9"/>
    <w:rsid w:val="0094725B"/>
    <w:rsid w:val="0094787A"/>
    <w:rsid w:val="00947D42"/>
    <w:rsid w:val="00954F24"/>
    <w:rsid w:val="00955591"/>
    <w:rsid w:val="00955CFE"/>
    <w:rsid w:val="00960C5C"/>
    <w:rsid w:val="009622D4"/>
    <w:rsid w:val="00963CE3"/>
    <w:rsid w:val="0096746B"/>
    <w:rsid w:val="009744B5"/>
    <w:rsid w:val="00974FCF"/>
    <w:rsid w:val="00975791"/>
    <w:rsid w:val="009767B1"/>
    <w:rsid w:val="00977E2A"/>
    <w:rsid w:val="009833D1"/>
    <w:rsid w:val="009844FB"/>
    <w:rsid w:val="00984A3E"/>
    <w:rsid w:val="00984D28"/>
    <w:rsid w:val="009853C1"/>
    <w:rsid w:val="00985718"/>
    <w:rsid w:val="00986310"/>
    <w:rsid w:val="009876D6"/>
    <w:rsid w:val="00987F0E"/>
    <w:rsid w:val="009900A2"/>
    <w:rsid w:val="0099027B"/>
    <w:rsid w:val="009933C8"/>
    <w:rsid w:val="00994A36"/>
    <w:rsid w:val="00996BA0"/>
    <w:rsid w:val="00996D80"/>
    <w:rsid w:val="009A22F1"/>
    <w:rsid w:val="009A2648"/>
    <w:rsid w:val="009A3025"/>
    <w:rsid w:val="009A3A57"/>
    <w:rsid w:val="009A41CE"/>
    <w:rsid w:val="009A43D4"/>
    <w:rsid w:val="009B18E4"/>
    <w:rsid w:val="009B312D"/>
    <w:rsid w:val="009B31B2"/>
    <w:rsid w:val="009B6914"/>
    <w:rsid w:val="009B6FB0"/>
    <w:rsid w:val="009C13AE"/>
    <w:rsid w:val="009C151B"/>
    <w:rsid w:val="009C3203"/>
    <w:rsid w:val="009C34CF"/>
    <w:rsid w:val="009C4EB9"/>
    <w:rsid w:val="009C76DC"/>
    <w:rsid w:val="009C77B9"/>
    <w:rsid w:val="009D702C"/>
    <w:rsid w:val="009E1FE8"/>
    <w:rsid w:val="009E37C2"/>
    <w:rsid w:val="009F01BE"/>
    <w:rsid w:val="009F4E92"/>
    <w:rsid w:val="009F5111"/>
    <w:rsid w:val="009F57F1"/>
    <w:rsid w:val="009F6785"/>
    <w:rsid w:val="009F792E"/>
    <w:rsid w:val="009F7EF5"/>
    <w:rsid w:val="00A00BFA"/>
    <w:rsid w:val="00A035E4"/>
    <w:rsid w:val="00A0374A"/>
    <w:rsid w:val="00A05EC6"/>
    <w:rsid w:val="00A0679E"/>
    <w:rsid w:val="00A07889"/>
    <w:rsid w:val="00A07D15"/>
    <w:rsid w:val="00A10712"/>
    <w:rsid w:val="00A108C4"/>
    <w:rsid w:val="00A1159A"/>
    <w:rsid w:val="00A11DFA"/>
    <w:rsid w:val="00A13C1C"/>
    <w:rsid w:val="00A13D03"/>
    <w:rsid w:val="00A14BA2"/>
    <w:rsid w:val="00A16CD1"/>
    <w:rsid w:val="00A16ED8"/>
    <w:rsid w:val="00A21DEF"/>
    <w:rsid w:val="00A22805"/>
    <w:rsid w:val="00A22AAA"/>
    <w:rsid w:val="00A2443E"/>
    <w:rsid w:val="00A25ADB"/>
    <w:rsid w:val="00A270CC"/>
    <w:rsid w:val="00A3239F"/>
    <w:rsid w:val="00A32795"/>
    <w:rsid w:val="00A32D06"/>
    <w:rsid w:val="00A33281"/>
    <w:rsid w:val="00A35092"/>
    <w:rsid w:val="00A353EA"/>
    <w:rsid w:val="00A35D68"/>
    <w:rsid w:val="00A4071B"/>
    <w:rsid w:val="00A407E8"/>
    <w:rsid w:val="00A40CBA"/>
    <w:rsid w:val="00A45DAC"/>
    <w:rsid w:val="00A51306"/>
    <w:rsid w:val="00A519E3"/>
    <w:rsid w:val="00A55087"/>
    <w:rsid w:val="00A55402"/>
    <w:rsid w:val="00A55A12"/>
    <w:rsid w:val="00A55B82"/>
    <w:rsid w:val="00A56244"/>
    <w:rsid w:val="00A57A37"/>
    <w:rsid w:val="00A60447"/>
    <w:rsid w:val="00A6517E"/>
    <w:rsid w:val="00A66157"/>
    <w:rsid w:val="00A669E2"/>
    <w:rsid w:val="00A67876"/>
    <w:rsid w:val="00A67C90"/>
    <w:rsid w:val="00A71AFD"/>
    <w:rsid w:val="00A729F9"/>
    <w:rsid w:val="00A73758"/>
    <w:rsid w:val="00A74721"/>
    <w:rsid w:val="00A76DA9"/>
    <w:rsid w:val="00A8245D"/>
    <w:rsid w:val="00A83041"/>
    <w:rsid w:val="00A838FF"/>
    <w:rsid w:val="00A85318"/>
    <w:rsid w:val="00A860B7"/>
    <w:rsid w:val="00A86D69"/>
    <w:rsid w:val="00A87669"/>
    <w:rsid w:val="00A91C79"/>
    <w:rsid w:val="00A944B9"/>
    <w:rsid w:val="00AA3091"/>
    <w:rsid w:val="00AA360D"/>
    <w:rsid w:val="00AA4F81"/>
    <w:rsid w:val="00AA5ED4"/>
    <w:rsid w:val="00AB0577"/>
    <w:rsid w:val="00AB081B"/>
    <w:rsid w:val="00AB2E0F"/>
    <w:rsid w:val="00AB3302"/>
    <w:rsid w:val="00AB443F"/>
    <w:rsid w:val="00AC0ED2"/>
    <w:rsid w:val="00AC203A"/>
    <w:rsid w:val="00AC2E10"/>
    <w:rsid w:val="00AC3479"/>
    <w:rsid w:val="00AC36BA"/>
    <w:rsid w:val="00AD2861"/>
    <w:rsid w:val="00AD3044"/>
    <w:rsid w:val="00AD7BA2"/>
    <w:rsid w:val="00AE1980"/>
    <w:rsid w:val="00AE1D51"/>
    <w:rsid w:val="00AE23B8"/>
    <w:rsid w:val="00AE3D92"/>
    <w:rsid w:val="00AE3F5C"/>
    <w:rsid w:val="00AE4F20"/>
    <w:rsid w:val="00AE5009"/>
    <w:rsid w:val="00AE5CF6"/>
    <w:rsid w:val="00AE647C"/>
    <w:rsid w:val="00AE69D2"/>
    <w:rsid w:val="00AE723E"/>
    <w:rsid w:val="00AF0018"/>
    <w:rsid w:val="00AF056E"/>
    <w:rsid w:val="00AF2718"/>
    <w:rsid w:val="00AF47E7"/>
    <w:rsid w:val="00AF4D74"/>
    <w:rsid w:val="00AF5133"/>
    <w:rsid w:val="00AF6373"/>
    <w:rsid w:val="00AF69A5"/>
    <w:rsid w:val="00AF797C"/>
    <w:rsid w:val="00B01964"/>
    <w:rsid w:val="00B0273A"/>
    <w:rsid w:val="00B02E35"/>
    <w:rsid w:val="00B03E70"/>
    <w:rsid w:val="00B061D2"/>
    <w:rsid w:val="00B064A2"/>
    <w:rsid w:val="00B0690B"/>
    <w:rsid w:val="00B10291"/>
    <w:rsid w:val="00B102F8"/>
    <w:rsid w:val="00B126DC"/>
    <w:rsid w:val="00B135A9"/>
    <w:rsid w:val="00B143E8"/>
    <w:rsid w:val="00B17FF8"/>
    <w:rsid w:val="00B203C9"/>
    <w:rsid w:val="00B208B2"/>
    <w:rsid w:val="00B21A67"/>
    <w:rsid w:val="00B21AB8"/>
    <w:rsid w:val="00B22F46"/>
    <w:rsid w:val="00B2438D"/>
    <w:rsid w:val="00B26CFF"/>
    <w:rsid w:val="00B277D9"/>
    <w:rsid w:val="00B30191"/>
    <w:rsid w:val="00B318BA"/>
    <w:rsid w:val="00B326D3"/>
    <w:rsid w:val="00B32CEE"/>
    <w:rsid w:val="00B33FC4"/>
    <w:rsid w:val="00B343ED"/>
    <w:rsid w:val="00B354A9"/>
    <w:rsid w:val="00B36CF1"/>
    <w:rsid w:val="00B3716F"/>
    <w:rsid w:val="00B37326"/>
    <w:rsid w:val="00B41032"/>
    <w:rsid w:val="00B41B41"/>
    <w:rsid w:val="00B4208F"/>
    <w:rsid w:val="00B42497"/>
    <w:rsid w:val="00B433D6"/>
    <w:rsid w:val="00B43E82"/>
    <w:rsid w:val="00B47C38"/>
    <w:rsid w:val="00B524B7"/>
    <w:rsid w:val="00B526BD"/>
    <w:rsid w:val="00B52EBC"/>
    <w:rsid w:val="00B5318D"/>
    <w:rsid w:val="00B53385"/>
    <w:rsid w:val="00B5676B"/>
    <w:rsid w:val="00B57F35"/>
    <w:rsid w:val="00B60D15"/>
    <w:rsid w:val="00B63970"/>
    <w:rsid w:val="00B6581F"/>
    <w:rsid w:val="00B66FEF"/>
    <w:rsid w:val="00B71478"/>
    <w:rsid w:val="00B722AF"/>
    <w:rsid w:val="00B723E0"/>
    <w:rsid w:val="00B729FF"/>
    <w:rsid w:val="00B72EF7"/>
    <w:rsid w:val="00B732E2"/>
    <w:rsid w:val="00B80A3B"/>
    <w:rsid w:val="00B80C98"/>
    <w:rsid w:val="00B81CBD"/>
    <w:rsid w:val="00B9009A"/>
    <w:rsid w:val="00B917A0"/>
    <w:rsid w:val="00B9322B"/>
    <w:rsid w:val="00B93CFA"/>
    <w:rsid w:val="00B94ECF"/>
    <w:rsid w:val="00B95278"/>
    <w:rsid w:val="00B9586D"/>
    <w:rsid w:val="00BA16C1"/>
    <w:rsid w:val="00BA439E"/>
    <w:rsid w:val="00BA4A6F"/>
    <w:rsid w:val="00BA7DC3"/>
    <w:rsid w:val="00BB1D14"/>
    <w:rsid w:val="00BB391A"/>
    <w:rsid w:val="00BB3C7F"/>
    <w:rsid w:val="00BB5D6A"/>
    <w:rsid w:val="00BC1B28"/>
    <w:rsid w:val="00BC2257"/>
    <w:rsid w:val="00BC38F8"/>
    <w:rsid w:val="00BC49CE"/>
    <w:rsid w:val="00BD0395"/>
    <w:rsid w:val="00BD2CA8"/>
    <w:rsid w:val="00BD5A2A"/>
    <w:rsid w:val="00BE01EA"/>
    <w:rsid w:val="00BE2EBA"/>
    <w:rsid w:val="00BE2EC2"/>
    <w:rsid w:val="00BE63DC"/>
    <w:rsid w:val="00BE6763"/>
    <w:rsid w:val="00BE7691"/>
    <w:rsid w:val="00BE7EDB"/>
    <w:rsid w:val="00BF001D"/>
    <w:rsid w:val="00BF1732"/>
    <w:rsid w:val="00BF3F5A"/>
    <w:rsid w:val="00BF5E6C"/>
    <w:rsid w:val="00BF6C27"/>
    <w:rsid w:val="00BF7A5E"/>
    <w:rsid w:val="00C0109F"/>
    <w:rsid w:val="00C029A7"/>
    <w:rsid w:val="00C03A0F"/>
    <w:rsid w:val="00C043A2"/>
    <w:rsid w:val="00C04A00"/>
    <w:rsid w:val="00C051FF"/>
    <w:rsid w:val="00C06B5D"/>
    <w:rsid w:val="00C06D36"/>
    <w:rsid w:val="00C140EA"/>
    <w:rsid w:val="00C14897"/>
    <w:rsid w:val="00C15E56"/>
    <w:rsid w:val="00C16329"/>
    <w:rsid w:val="00C170E7"/>
    <w:rsid w:val="00C177ED"/>
    <w:rsid w:val="00C2023D"/>
    <w:rsid w:val="00C20574"/>
    <w:rsid w:val="00C20903"/>
    <w:rsid w:val="00C22CC5"/>
    <w:rsid w:val="00C24206"/>
    <w:rsid w:val="00C24C92"/>
    <w:rsid w:val="00C25624"/>
    <w:rsid w:val="00C2765B"/>
    <w:rsid w:val="00C27B5D"/>
    <w:rsid w:val="00C342C0"/>
    <w:rsid w:val="00C37F3B"/>
    <w:rsid w:val="00C40714"/>
    <w:rsid w:val="00C40BE6"/>
    <w:rsid w:val="00C41168"/>
    <w:rsid w:val="00C435E3"/>
    <w:rsid w:val="00C44266"/>
    <w:rsid w:val="00C44900"/>
    <w:rsid w:val="00C51F84"/>
    <w:rsid w:val="00C52E96"/>
    <w:rsid w:val="00C541C6"/>
    <w:rsid w:val="00C547C4"/>
    <w:rsid w:val="00C54F5D"/>
    <w:rsid w:val="00C56929"/>
    <w:rsid w:val="00C57A7E"/>
    <w:rsid w:val="00C61B25"/>
    <w:rsid w:val="00C61DE9"/>
    <w:rsid w:val="00C62EA9"/>
    <w:rsid w:val="00C632C8"/>
    <w:rsid w:val="00C647DC"/>
    <w:rsid w:val="00C64BE5"/>
    <w:rsid w:val="00C659E3"/>
    <w:rsid w:val="00C66499"/>
    <w:rsid w:val="00C704A3"/>
    <w:rsid w:val="00C70C38"/>
    <w:rsid w:val="00C70C6F"/>
    <w:rsid w:val="00C7159C"/>
    <w:rsid w:val="00C72D6E"/>
    <w:rsid w:val="00C76C70"/>
    <w:rsid w:val="00C80A1F"/>
    <w:rsid w:val="00C826AD"/>
    <w:rsid w:val="00C82DB4"/>
    <w:rsid w:val="00C858BA"/>
    <w:rsid w:val="00C86597"/>
    <w:rsid w:val="00C874C8"/>
    <w:rsid w:val="00C9157C"/>
    <w:rsid w:val="00C931DB"/>
    <w:rsid w:val="00C96018"/>
    <w:rsid w:val="00C960E0"/>
    <w:rsid w:val="00C97D83"/>
    <w:rsid w:val="00CA1755"/>
    <w:rsid w:val="00CA24A3"/>
    <w:rsid w:val="00CA58E5"/>
    <w:rsid w:val="00CA7D5D"/>
    <w:rsid w:val="00CB2E15"/>
    <w:rsid w:val="00CB37A7"/>
    <w:rsid w:val="00CC0402"/>
    <w:rsid w:val="00CC0417"/>
    <w:rsid w:val="00CC09D4"/>
    <w:rsid w:val="00CC0AE5"/>
    <w:rsid w:val="00CC1468"/>
    <w:rsid w:val="00CC16DE"/>
    <w:rsid w:val="00CC18C1"/>
    <w:rsid w:val="00CC18D4"/>
    <w:rsid w:val="00CC2D4A"/>
    <w:rsid w:val="00CC52AE"/>
    <w:rsid w:val="00CC67B8"/>
    <w:rsid w:val="00CC70A6"/>
    <w:rsid w:val="00CC768F"/>
    <w:rsid w:val="00CD00FD"/>
    <w:rsid w:val="00CD049E"/>
    <w:rsid w:val="00CD0888"/>
    <w:rsid w:val="00CD09FB"/>
    <w:rsid w:val="00CD1D63"/>
    <w:rsid w:val="00CD4046"/>
    <w:rsid w:val="00CD4480"/>
    <w:rsid w:val="00CD5832"/>
    <w:rsid w:val="00CD71BE"/>
    <w:rsid w:val="00CE1CB2"/>
    <w:rsid w:val="00CE3B0D"/>
    <w:rsid w:val="00CE4743"/>
    <w:rsid w:val="00CE539A"/>
    <w:rsid w:val="00CE6099"/>
    <w:rsid w:val="00CE7B68"/>
    <w:rsid w:val="00CF0624"/>
    <w:rsid w:val="00CF4CFA"/>
    <w:rsid w:val="00CF7B1A"/>
    <w:rsid w:val="00CF7E55"/>
    <w:rsid w:val="00D01053"/>
    <w:rsid w:val="00D022CC"/>
    <w:rsid w:val="00D04B0F"/>
    <w:rsid w:val="00D04F55"/>
    <w:rsid w:val="00D05203"/>
    <w:rsid w:val="00D0678D"/>
    <w:rsid w:val="00D06B10"/>
    <w:rsid w:val="00D06CF7"/>
    <w:rsid w:val="00D123A4"/>
    <w:rsid w:val="00D1269C"/>
    <w:rsid w:val="00D1282C"/>
    <w:rsid w:val="00D13007"/>
    <w:rsid w:val="00D15CE3"/>
    <w:rsid w:val="00D21825"/>
    <w:rsid w:val="00D2304D"/>
    <w:rsid w:val="00D2412A"/>
    <w:rsid w:val="00D24F06"/>
    <w:rsid w:val="00D269C8"/>
    <w:rsid w:val="00D3116C"/>
    <w:rsid w:val="00D3198C"/>
    <w:rsid w:val="00D352EE"/>
    <w:rsid w:val="00D35519"/>
    <w:rsid w:val="00D3554E"/>
    <w:rsid w:val="00D35C22"/>
    <w:rsid w:val="00D36734"/>
    <w:rsid w:val="00D433FA"/>
    <w:rsid w:val="00D45FD0"/>
    <w:rsid w:val="00D46998"/>
    <w:rsid w:val="00D5097B"/>
    <w:rsid w:val="00D51963"/>
    <w:rsid w:val="00D55517"/>
    <w:rsid w:val="00D55CB8"/>
    <w:rsid w:val="00D56517"/>
    <w:rsid w:val="00D572E0"/>
    <w:rsid w:val="00D6051A"/>
    <w:rsid w:val="00D623DA"/>
    <w:rsid w:val="00D6301A"/>
    <w:rsid w:val="00D6414F"/>
    <w:rsid w:val="00D654C6"/>
    <w:rsid w:val="00D65B48"/>
    <w:rsid w:val="00D65F33"/>
    <w:rsid w:val="00D70B17"/>
    <w:rsid w:val="00D70E84"/>
    <w:rsid w:val="00D72C7B"/>
    <w:rsid w:val="00D73986"/>
    <w:rsid w:val="00D7520F"/>
    <w:rsid w:val="00D75B78"/>
    <w:rsid w:val="00D801F1"/>
    <w:rsid w:val="00D82F4B"/>
    <w:rsid w:val="00D84853"/>
    <w:rsid w:val="00D84E87"/>
    <w:rsid w:val="00D853CC"/>
    <w:rsid w:val="00D87257"/>
    <w:rsid w:val="00D9013E"/>
    <w:rsid w:val="00D9173C"/>
    <w:rsid w:val="00D92FD5"/>
    <w:rsid w:val="00D935D5"/>
    <w:rsid w:val="00D93D0D"/>
    <w:rsid w:val="00D942A3"/>
    <w:rsid w:val="00D94C48"/>
    <w:rsid w:val="00D969C7"/>
    <w:rsid w:val="00DA0A7D"/>
    <w:rsid w:val="00DA0B3D"/>
    <w:rsid w:val="00DA0D20"/>
    <w:rsid w:val="00DA2F70"/>
    <w:rsid w:val="00DA53C5"/>
    <w:rsid w:val="00DA6932"/>
    <w:rsid w:val="00DB199E"/>
    <w:rsid w:val="00DB25D9"/>
    <w:rsid w:val="00DB3576"/>
    <w:rsid w:val="00DB368D"/>
    <w:rsid w:val="00DB4F76"/>
    <w:rsid w:val="00DB5BD1"/>
    <w:rsid w:val="00DC0167"/>
    <w:rsid w:val="00DC0E58"/>
    <w:rsid w:val="00DC1018"/>
    <w:rsid w:val="00DC3B47"/>
    <w:rsid w:val="00DC42F9"/>
    <w:rsid w:val="00DC4535"/>
    <w:rsid w:val="00DC4A23"/>
    <w:rsid w:val="00DC6D3E"/>
    <w:rsid w:val="00DC7010"/>
    <w:rsid w:val="00DC7DB1"/>
    <w:rsid w:val="00DC7DE0"/>
    <w:rsid w:val="00DD3018"/>
    <w:rsid w:val="00DD48A1"/>
    <w:rsid w:val="00DD48F5"/>
    <w:rsid w:val="00DD499F"/>
    <w:rsid w:val="00DD4E92"/>
    <w:rsid w:val="00DE2303"/>
    <w:rsid w:val="00DE26D5"/>
    <w:rsid w:val="00DE2A88"/>
    <w:rsid w:val="00DE2BB5"/>
    <w:rsid w:val="00DE2BE3"/>
    <w:rsid w:val="00DE2EAC"/>
    <w:rsid w:val="00DE43CC"/>
    <w:rsid w:val="00DE7BF6"/>
    <w:rsid w:val="00DF22DB"/>
    <w:rsid w:val="00DF2390"/>
    <w:rsid w:val="00DF2902"/>
    <w:rsid w:val="00DF5511"/>
    <w:rsid w:val="00E00D4E"/>
    <w:rsid w:val="00E02A50"/>
    <w:rsid w:val="00E02CF5"/>
    <w:rsid w:val="00E06E36"/>
    <w:rsid w:val="00E07756"/>
    <w:rsid w:val="00E11332"/>
    <w:rsid w:val="00E174F1"/>
    <w:rsid w:val="00E2183D"/>
    <w:rsid w:val="00E234AC"/>
    <w:rsid w:val="00E2412A"/>
    <w:rsid w:val="00E26D20"/>
    <w:rsid w:val="00E27208"/>
    <w:rsid w:val="00E32007"/>
    <w:rsid w:val="00E353A9"/>
    <w:rsid w:val="00E3793F"/>
    <w:rsid w:val="00E406C2"/>
    <w:rsid w:val="00E410B8"/>
    <w:rsid w:val="00E4396F"/>
    <w:rsid w:val="00E43B3C"/>
    <w:rsid w:val="00E43B4E"/>
    <w:rsid w:val="00E46500"/>
    <w:rsid w:val="00E471CF"/>
    <w:rsid w:val="00E5096F"/>
    <w:rsid w:val="00E50CF9"/>
    <w:rsid w:val="00E50CFC"/>
    <w:rsid w:val="00E5103C"/>
    <w:rsid w:val="00E626B2"/>
    <w:rsid w:val="00E67BFE"/>
    <w:rsid w:val="00E7256A"/>
    <w:rsid w:val="00E7316E"/>
    <w:rsid w:val="00E73478"/>
    <w:rsid w:val="00E740EC"/>
    <w:rsid w:val="00E7593A"/>
    <w:rsid w:val="00E77724"/>
    <w:rsid w:val="00E80497"/>
    <w:rsid w:val="00E811BE"/>
    <w:rsid w:val="00E8206C"/>
    <w:rsid w:val="00E827A6"/>
    <w:rsid w:val="00E84685"/>
    <w:rsid w:val="00E84FAD"/>
    <w:rsid w:val="00E853FD"/>
    <w:rsid w:val="00E917E5"/>
    <w:rsid w:val="00E93F89"/>
    <w:rsid w:val="00E94B03"/>
    <w:rsid w:val="00E96D32"/>
    <w:rsid w:val="00E9737F"/>
    <w:rsid w:val="00EA1AFE"/>
    <w:rsid w:val="00EA40C1"/>
    <w:rsid w:val="00EA6DF6"/>
    <w:rsid w:val="00EA7767"/>
    <w:rsid w:val="00EB1C33"/>
    <w:rsid w:val="00EB1E11"/>
    <w:rsid w:val="00EB49AD"/>
    <w:rsid w:val="00EC104F"/>
    <w:rsid w:val="00EC2DD7"/>
    <w:rsid w:val="00EC367F"/>
    <w:rsid w:val="00EC3DB0"/>
    <w:rsid w:val="00EC6BAF"/>
    <w:rsid w:val="00ED3804"/>
    <w:rsid w:val="00ED3E7C"/>
    <w:rsid w:val="00ED4EAF"/>
    <w:rsid w:val="00ED60A0"/>
    <w:rsid w:val="00EE003D"/>
    <w:rsid w:val="00EE0F1E"/>
    <w:rsid w:val="00EE2F69"/>
    <w:rsid w:val="00EE41FF"/>
    <w:rsid w:val="00EE4821"/>
    <w:rsid w:val="00EE5B71"/>
    <w:rsid w:val="00EE7662"/>
    <w:rsid w:val="00EF323F"/>
    <w:rsid w:val="00EF5E2C"/>
    <w:rsid w:val="00F023BB"/>
    <w:rsid w:val="00F02ECE"/>
    <w:rsid w:val="00F02F25"/>
    <w:rsid w:val="00F059B8"/>
    <w:rsid w:val="00F05AD4"/>
    <w:rsid w:val="00F05CD4"/>
    <w:rsid w:val="00F069E5"/>
    <w:rsid w:val="00F07AA3"/>
    <w:rsid w:val="00F1086F"/>
    <w:rsid w:val="00F115BA"/>
    <w:rsid w:val="00F134B5"/>
    <w:rsid w:val="00F14277"/>
    <w:rsid w:val="00F1451B"/>
    <w:rsid w:val="00F15681"/>
    <w:rsid w:val="00F20099"/>
    <w:rsid w:val="00F23335"/>
    <w:rsid w:val="00F23750"/>
    <w:rsid w:val="00F240F8"/>
    <w:rsid w:val="00F24840"/>
    <w:rsid w:val="00F26F88"/>
    <w:rsid w:val="00F27AE2"/>
    <w:rsid w:val="00F3033B"/>
    <w:rsid w:val="00F30E46"/>
    <w:rsid w:val="00F318F5"/>
    <w:rsid w:val="00F32403"/>
    <w:rsid w:val="00F339DF"/>
    <w:rsid w:val="00F33C0A"/>
    <w:rsid w:val="00F34869"/>
    <w:rsid w:val="00F36527"/>
    <w:rsid w:val="00F42281"/>
    <w:rsid w:val="00F4339A"/>
    <w:rsid w:val="00F435C8"/>
    <w:rsid w:val="00F43DF7"/>
    <w:rsid w:val="00F4473E"/>
    <w:rsid w:val="00F47288"/>
    <w:rsid w:val="00F473E8"/>
    <w:rsid w:val="00F540B6"/>
    <w:rsid w:val="00F54BDD"/>
    <w:rsid w:val="00F65537"/>
    <w:rsid w:val="00F66609"/>
    <w:rsid w:val="00F72A7D"/>
    <w:rsid w:val="00F72B69"/>
    <w:rsid w:val="00F7497E"/>
    <w:rsid w:val="00F75FDC"/>
    <w:rsid w:val="00F76213"/>
    <w:rsid w:val="00F80BA8"/>
    <w:rsid w:val="00F827C7"/>
    <w:rsid w:val="00F85084"/>
    <w:rsid w:val="00F92925"/>
    <w:rsid w:val="00F93538"/>
    <w:rsid w:val="00F9473C"/>
    <w:rsid w:val="00F94EE3"/>
    <w:rsid w:val="00F95DEC"/>
    <w:rsid w:val="00F96C75"/>
    <w:rsid w:val="00F97E95"/>
    <w:rsid w:val="00FA09BB"/>
    <w:rsid w:val="00FA0D57"/>
    <w:rsid w:val="00FA14B7"/>
    <w:rsid w:val="00FA32D7"/>
    <w:rsid w:val="00FA5F1D"/>
    <w:rsid w:val="00FB1879"/>
    <w:rsid w:val="00FB6A0D"/>
    <w:rsid w:val="00FB7885"/>
    <w:rsid w:val="00FC28C3"/>
    <w:rsid w:val="00FC2AA2"/>
    <w:rsid w:val="00FC3548"/>
    <w:rsid w:val="00FC5D92"/>
    <w:rsid w:val="00FC6E1C"/>
    <w:rsid w:val="00FC7DD3"/>
    <w:rsid w:val="00FD2D60"/>
    <w:rsid w:val="00FD2FE6"/>
    <w:rsid w:val="00FD35B4"/>
    <w:rsid w:val="00FD41D7"/>
    <w:rsid w:val="00FD5E1C"/>
    <w:rsid w:val="00FD76ED"/>
    <w:rsid w:val="00FE0ABB"/>
    <w:rsid w:val="00FE2FDA"/>
    <w:rsid w:val="00FE3B15"/>
    <w:rsid w:val="00FE64C6"/>
    <w:rsid w:val="00FF08B4"/>
    <w:rsid w:val="00FF4B5E"/>
    <w:rsid w:val="00FF614A"/>
    <w:rsid w:val="00FF6242"/>
    <w:rsid w:val="00FF63EA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36B37"/>
  <w15:chartTrackingRefBased/>
  <w15:docId w15:val="{EB148A93-D15B-4D57-B873-CEEC2B1AF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409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B391A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D5E1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D5E1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D5E1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D5E1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D5E1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D5E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D5E1C"/>
    <w:rPr>
      <w:rFonts w:ascii="Segoe UI" w:hAnsi="Segoe UI" w:cs="Segoe UI"/>
      <w:sz w:val="18"/>
      <w:szCs w:val="18"/>
    </w:rPr>
  </w:style>
  <w:style w:type="paragraph" w:styleId="ab">
    <w:name w:val="Normal (Web)"/>
    <w:basedOn w:val="a"/>
    <w:uiPriority w:val="99"/>
    <w:unhideWhenUsed/>
    <w:qFormat/>
    <w:rsid w:val="00A11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uiPriority w:val="99"/>
    <w:unhideWhenUsed/>
    <w:qFormat/>
    <w:rsid w:val="00A11DFA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A11DFA"/>
  </w:style>
  <w:style w:type="paragraph" w:styleId="ad">
    <w:name w:val="header"/>
    <w:basedOn w:val="a"/>
    <w:link w:val="ae"/>
    <w:uiPriority w:val="99"/>
    <w:unhideWhenUsed/>
    <w:rsid w:val="00931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31FC8"/>
  </w:style>
  <w:style w:type="paragraph" w:styleId="af">
    <w:name w:val="footer"/>
    <w:basedOn w:val="a"/>
    <w:link w:val="af0"/>
    <w:uiPriority w:val="99"/>
    <w:unhideWhenUsed/>
    <w:rsid w:val="00931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931FC8"/>
  </w:style>
  <w:style w:type="paragraph" w:styleId="af1">
    <w:name w:val="No Spacing"/>
    <w:link w:val="af2"/>
    <w:uiPriority w:val="1"/>
    <w:qFormat/>
    <w:rsid w:val="0036585A"/>
    <w:pPr>
      <w:spacing w:after="0" w:line="240" w:lineRule="auto"/>
      <w:ind w:firstLine="567"/>
    </w:pPr>
    <w:rPr>
      <w:rFonts w:ascii="Times New Roman" w:eastAsia="Calibri" w:hAnsi="Times New Roman" w:cs="Times New Roman"/>
      <w:sz w:val="28"/>
      <w:lang w:eastAsia="ru-RU"/>
    </w:rPr>
  </w:style>
  <w:style w:type="character" w:customStyle="1" w:styleId="af2">
    <w:name w:val="Без интервала Знак"/>
    <w:link w:val="af1"/>
    <w:uiPriority w:val="1"/>
    <w:rsid w:val="0036585A"/>
    <w:rPr>
      <w:rFonts w:ascii="Times New Roman" w:eastAsia="Calibri" w:hAnsi="Times New Roman" w:cs="Times New Roman"/>
      <w:sz w:val="28"/>
      <w:lang w:eastAsia="ru-RU"/>
    </w:rPr>
  </w:style>
  <w:style w:type="character" w:styleId="af3">
    <w:name w:val="Emphasis"/>
    <w:basedOn w:val="a0"/>
    <w:uiPriority w:val="20"/>
    <w:qFormat/>
    <w:rsid w:val="00B36CF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281589">
          <w:blockQuote w:val="1"/>
          <w:marLeft w:val="150"/>
          <w:marRight w:val="150"/>
          <w:marTop w:val="225"/>
          <w:marBottom w:val="225"/>
          <w:divBdr>
            <w:top w:val="single" w:sz="6" w:space="4" w:color="12A3EB"/>
            <w:left w:val="single" w:sz="36" w:space="11" w:color="12A3EB"/>
            <w:bottom w:val="single" w:sz="6" w:space="4" w:color="12A3EB"/>
            <w:right w:val="single" w:sz="6" w:space="11" w:color="12A3EB"/>
          </w:divBdr>
        </w:div>
      </w:divsChild>
    </w:div>
    <w:div w:id="8263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353E6-C938-4ABE-BAF5-D22AB1575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Кузьмина Ангелина Александровна</dc:creator>
  <cp:keywords/>
  <dc:description/>
  <cp:lastModifiedBy>Кузьмина Ангелина Александровна</cp:lastModifiedBy>
  <cp:revision>39</cp:revision>
  <dcterms:created xsi:type="dcterms:W3CDTF">2023-02-21T09:14:00Z</dcterms:created>
  <dcterms:modified xsi:type="dcterms:W3CDTF">2023-02-21T09:50:00Z</dcterms:modified>
</cp:coreProperties>
</file>