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A09A" w14:textId="77777777" w:rsidR="009B4CE3" w:rsidRPr="00A640E4" w:rsidRDefault="009B4CE3" w:rsidP="00A640E4">
      <w:pPr>
        <w:spacing w:line="360" w:lineRule="auto"/>
        <w:jc w:val="center"/>
        <w:rPr>
          <w:b/>
        </w:rPr>
      </w:pPr>
      <w:r>
        <w:rPr>
          <w:bCs/>
        </w:rPr>
        <w:t xml:space="preserve">Краткая </w:t>
      </w:r>
      <w:r w:rsidR="00A640E4">
        <w:rPr>
          <w:bCs/>
        </w:rPr>
        <w:t>а</w:t>
      </w:r>
      <w:r>
        <w:rPr>
          <w:bCs/>
        </w:rPr>
        <w:t xml:space="preserve">ннотация к программе </w:t>
      </w:r>
      <w:r>
        <w:rPr>
          <w:b/>
        </w:rPr>
        <w:t>«Чудеса из ткани своими руками»</w:t>
      </w:r>
    </w:p>
    <w:p w14:paraId="3EA196F0" w14:textId="57DB76C9" w:rsidR="00FE02B7" w:rsidRPr="00EF6DB2" w:rsidRDefault="00FE02B7" w:rsidP="00FE02B7">
      <w:pPr>
        <w:ind w:firstLine="709"/>
        <w:jc w:val="both"/>
      </w:pPr>
      <w:bookmarkStart w:id="0" w:name="_GoBack"/>
      <w:bookmarkEnd w:id="0"/>
      <w:r w:rsidRPr="00EF6DB2">
        <w:t>Программа «Чудеса из ткани своими руками» направлена на приобщение детей к различным видам рукоделия, что способствует формированию навыков шитья, развитию художественного вкуса обучающихся</w:t>
      </w:r>
      <w:r>
        <w:t xml:space="preserve"> 7-11 лет</w:t>
      </w:r>
      <w:r w:rsidRPr="00EF6DB2">
        <w:t>. В последнее время вновь становится популярным ручной труд и рукоделие, дающие возможность создавать эксклюзивные вещи.</w:t>
      </w:r>
    </w:p>
    <w:p w14:paraId="58283C85" w14:textId="77777777" w:rsidR="00FE02B7" w:rsidRPr="00EF6DB2" w:rsidRDefault="00FE02B7" w:rsidP="00FE02B7">
      <w:pPr>
        <w:ind w:firstLine="709"/>
        <w:jc w:val="both"/>
      </w:pPr>
      <w:r w:rsidRPr="00EF6DB2">
        <w:t xml:space="preserve">Программа имеет </w:t>
      </w:r>
      <w:r w:rsidRPr="00EF6DB2">
        <w:rPr>
          <w:iCs/>
        </w:rPr>
        <w:t>художественную направленность</w:t>
      </w:r>
      <w:r>
        <w:rPr>
          <w:iCs/>
        </w:rPr>
        <w:t xml:space="preserve"> и относится к базовому уровню</w:t>
      </w:r>
      <w:r w:rsidRPr="00EF6DB2">
        <w:t>, рассчитана на 3 года обучения. Содержание тематических блоков усложняется от занятия к занятию и из года в год на протяжении всего периода обучения. Практическая часть занимает большую часть времени, где обучающиеся выполняют крой, пошив руками и на швейной машине, оформляют внешний вид своей работы.</w:t>
      </w:r>
    </w:p>
    <w:p w14:paraId="1AA69129" w14:textId="77777777" w:rsidR="00FE02B7" w:rsidRPr="00EF6DB2" w:rsidRDefault="00FE02B7" w:rsidP="00FE02B7">
      <w:pPr>
        <w:ind w:firstLine="709"/>
        <w:jc w:val="both"/>
      </w:pPr>
      <w:r w:rsidRPr="00EF6DB2">
        <w:t>Количество часов обучения в год по программе</w:t>
      </w:r>
      <w:r>
        <w:t xml:space="preserve"> </w:t>
      </w:r>
      <w:r w:rsidRPr="00EF6DB2">
        <w:t>– 144 часа. Занятия проходят 2 раза в неделю по 2 часа. Продолжительность учебного часа 45 минут.</w:t>
      </w:r>
    </w:p>
    <w:p w14:paraId="1E23EAA9" w14:textId="77777777" w:rsidR="00FE02B7" w:rsidRDefault="00FE02B7" w:rsidP="00FE02B7">
      <w:pPr>
        <w:ind w:firstLine="709"/>
        <w:jc w:val="both"/>
      </w:pPr>
      <w:r w:rsidRPr="00EF6DB2">
        <w:t>Наполняемость группы – 11</w:t>
      </w:r>
      <w:r>
        <w:t xml:space="preserve"> </w:t>
      </w:r>
      <w:r w:rsidRPr="00EF6DB2">
        <w:t>человек. Набор в коллектив осуществляется без отбора и специальной подготовки. Группы формируются из детей разного возраста. Допускается добор в течение учебного года при условии наличия вакантных мест.</w:t>
      </w:r>
    </w:p>
    <w:p w14:paraId="311D0733" w14:textId="366364EF" w:rsidR="00FE02B7" w:rsidRPr="00FE02B7" w:rsidRDefault="00FE02B7" w:rsidP="00FE02B7">
      <w:pPr>
        <w:ind w:firstLine="709"/>
        <w:jc w:val="both"/>
      </w:pPr>
      <w:r w:rsidRPr="00EF6DB2">
        <w:rPr>
          <w:bCs/>
        </w:rPr>
        <w:t>Регулярно организовываются тематические выставки детских работ объединения «Умелая иголочка» в витрине на 1 этаже учреждения.</w:t>
      </w:r>
      <w:r>
        <w:rPr>
          <w:bCs/>
        </w:rPr>
        <w:t xml:space="preserve"> </w:t>
      </w:r>
      <w:r w:rsidRPr="00104348">
        <w:t xml:space="preserve">Можно продолжить обучение по </w:t>
      </w:r>
      <w:r w:rsidRPr="00FE02B7">
        <w:rPr>
          <w:bCs/>
        </w:rPr>
        <w:t>дополнительной общеобразовательной общеразвивающей программе «Кукольный сундучок»</w:t>
      </w:r>
    </w:p>
    <w:p w14:paraId="76071CC0" w14:textId="41AA0F5C" w:rsidR="007E7F17" w:rsidRPr="009B4CE3" w:rsidRDefault="007E7F17" w:rsidP="00FE02B7">
      <w:pPr>
        <w:ind w:firstLine="709"/>
        <w:jc w:val="both"/>
      </w:pPr>
    </w:p>
    <w:sectPr w:rsidR="007E7F17" w:rsidRPr="009B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64C"/>
    <w:multiLevelType w:val="hybridMultilevel"/>
    <w:tmpl w:val="4360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405"/>
    <w:multiLevelType w:val="hybridMultilevel"/>
    <w:tmpl w:val="8664329A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0A6B"/>
    <w:multiLevelType w:val="hybridMultilevel"/>
    <w:tmpl w:val="AA60D342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EB"/>
    <w:rsid w:val="00104348"/>
    <w:rsid w:val="001F5EE0"/>
    <w:rsid w:val="002558C9"/>
    <w:rsid w:val="0032024C"/>
    <w:rsid w:val="00423487"/>
    <w:rsid w:val="004A6EEB"/>
    <w:rsid w:val="004C52B6"/>
    <w:rsid w:val="0050721B"/>
    <w:rsid w:val="006C3600"/>
    <w:rsid w:val="007E7F17"/>
    <w:rsid w:val="009B4CE3"/>
    <w:rsid w:val="00A640E4"/>
    <w:rsid w:val="00B13972"/>
    <w:rsid w:val="00B5165B"/>
    <w:rsid w:val="00BE6EA3"/>
    <w:rsid w:val="00EE2421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5090"/>
  <w15:docId w15:val="{F2281B1B-6E45-4C1C-8796-7415F9BD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E3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4C52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Маслова Светлана В.</cp:lastModifiedBy>
  <cp:revision>16</cp:revision>
  <dcterms:created xsi:type="dcterms:W3CDTF">2024-03-27T18:00:00Z</dcterms:created>
  <dcterms:modified xsi:type="dcterms:W3CDTF">2024-03-29T09:39:00Z</dcterms:modified>
</cp:coreProperties>
</file>