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500F" w14:textId="3E918380" w:rsidR="000B7FDC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FDC">
        <w:rPr>
          <w:rFonts w:ascii="Times New Roman" w:hAnsi="Times New Roman" w:cs="Times New Roman"/>
          <w:sz w:val="24"/>
          <w:szCs w:val="24"/>
        </w:rPr>
        <w:t>Аннотация к дополнительной общеобразовательной общеразвивающей программе</w:t>
      </w:r>
    </w:p>
    <w:p w14:paraId="031E8861" w14:textId="25F83043" w:rsidR="00C63D5D" w:rsidRDefault="000B7FDC" w:rsidP="000B7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FDC">
        <w:rPr>
          <w:rFonts w:ascii="Times New Roman" w:hAnsi="Times New Roman" w:cs="Times New Roman"/>
          <w:sz w:val="24"/>
          <w:szCs w:val="24"/>
        </w:rPr>
        <w:t>«Уголок творчества» (базовый уровень)</w:t>
      </w:r>
    </w:p>
    <w:p w14:paraId="0099C3C6" w14:textId="32EC2D00" w:rsidR="000B7FDC" w:rsidRDefault="000B7FDC" w:rsidP="000B7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66117" w14:textId="77777777" w:rsidR="000B7FDC" w:rsidRDefault="000B7FDC" w:rsidP="000B7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«Уголок творчества» относится к базовому уровню освоения, имеет художественную направленность</w:t>
      </w:r>
      <w:r w:rsidRPr="00970DBB">
        <w:rPr>
          <w:rFonts w:ascii="Times New Roman" w:hAnsi="Times New Roman" w:cs="Times New Roman"/>
          <w:sz w:val="24"/>
          <w:szCs w:val="24"/>
        </w:rPr>
        <w:t xml:space="preserve"> что отражено в содержании программы, и предназначена для детей 7-11 лет.</w:t>
      </w:r>
    </w:p>
    <w:p w14:paraId="6C2F2943" w14:textId="77777777" w:rsidR="000B7FDC" w:rsidRDefault="000B7FDC" w:rsidP="000B7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года, 144 часа в год. Режим занятий 2 раза в неделю по 2 учебных часа. </w:t>
      </w:r>
      <w:r w:rsidRPr="00970DBB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учебного часа </w:t>
      </w:r>
      <w:r w:rsidRPr="00970DBB">
        <w:rPr>
          <w:rFonts w:ascii="Times New Roman" w:hAnsi="Times New Roman" w:cs="Times New Roman"/>
          <w:sz w:val="24"/>
          <w:szCs w:val="24"/>
        </w:rPr>
        <w:t>с детьми школьного возраста составляет 45 минут</w:t>
      </w:r>
      <w:r w:rsidRPr="00970DBB">
        <w:rPr>
          <w:rFonts w:ascii="Times New Roman" w:hAnsi="Times New Roman" w:cs="Times New Roman"/>
          <w:bCs/>
          <w:sz w:val="24"/>
          <w:szCs w:val="24"/>
        </w:rPr>
        <w:t>, перерыв между занятиями не менее 10 минут.</w:t>
      </w:r>
    </w:p>
    <w:p w14:paraId="74DF0208" w14:textId="77777777" w:rsidR="000B7FDC" w:rsidRDefault="000B7FDC" w:rsidP="000B7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hAnsi="Times New Roman" w:cs="Times New Roman"/>
          <w:sz w:val="24"/>
          <w:szCs w:val="24"/>
        </w:rPr>
        <w:t>Наполняемость группы 9-12 человек.</w:t>
      </w:r>
      <w:r w:rsidRPr="00970DBB">
        <w:rPr>
          <w:rFonts w:ascii="Times New Roman" w:eastAsiaTheme="minorEastAsia" w:hAnsi="Times New Roman" w:cs="Times New Roman"/>
          <w:sz w:val="24"/>
          <w:szCs w:val="24"/>
          <w:lang w:eastAsia="ar-SA"/>
        </w:rPr>
        <w:t xml:space="preserve"> </w:t>
      </w:r>
      <w:r w:rsidRPr="00970DBB">
        <w:rPr>
          <w:rFonts w:ascii="Times New Roman" w:hAnsi="Times New Roman" w:cs="Times New Roman"/>
          <w:sz w:val="24"/>
          <w:szCs w:val="24"/>
        </w:rPr>
        <w:t>В коллектив принимаются дети без конкурсного отбора, не имеющие противопоказаний по состоянию здоровья, по принципу добровольности.</w:t>
      </w:r>
    </w:p>
    <w:p w14:paraId="38AEE06E" w14:textId="77777777" w:rsidR="000B7FDC" w:rsidRDefault="000B7FDC" w:rsidP="000B7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DBB">
        <w:rPr>
          <w:rFonts w:ascii="Times New Roman" w:hAnsi="Times New Roman" w:cs="Times New Roman"/>
          <w:sz w:val="24"/>
          <w:szCs w:val="24"/>
        </w:rPr>
        <w:t xml:space="preserve">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 </w:t>
      </w:r>
    </w:p>
    <w:p w14:paraId="29871731" w14:textId="6DA39C44" w:rsidR="000B7FDC" w:rsidRPr="000B7FDC" w:rsidRDefault="000B7FDC" w:rsidP="000B7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0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развитие.</w:t>
      </w:r>
    </w:p>
    <w:sectPr w:rsidR="000B7FDC" w:rsidRPr="000B7FDC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B7FDC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50</cp:revision>
  <cp:lastPrinted>2023-01-13T08:21:00Z</cp:lastPrinted>
  <dcterms:created xsi:type="dcterms:W3CDTF">2023-05-30T09:55:00Z</dcterms:created>
  <dcterms:modified xsi:type="dcterms:W3CDTF">2024-06-14T12:26:00Z</dcterms:modified>
</cp:coreProperties>
</file>