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1E" w:rsidRDefault="00C5351E" w:rsidP="001438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 «</w:t>
      </w:r>
      <w:r w:rsidRPr="001438A6">
        <w:rPr>
          <w:rFonts w:ascii="Times New Roman" w:hAnsi="Times New Roman"/>
          <w:b/>
          <w:sz w:val="28"/>
          <w:szCs w:val="28"/>
        </w:rPr>
        <w:t>Вокально-инструментальный ансамбль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C5351E" w:rsidRDefault="00C5351E" w:rsidP="001438A6">
      <w:pPr>
        <w:pStyle w:val="BodyTextIndent"/>
        <w:ind w:left="0" w:firstLine="0"/>
        <w:jc w:val="both"/>
        <w:rPr>
          <w:sz w:val="36"/>
          <w:szCs w:val="36"/>
        </w:rPr>
      </w:pPr>
    </w:p>
    <w:p w:rsidR="00C5351E" w:rsidRPr="001E29A7" w:rsidRDefault="00C5351E" w:rsidP="008A7568">
      <w:pPr>
        <w:pStyle w:val="BodyTextIndent"/>
        <w:ind w:left="0" w:firstLine="708"/>
        <w:jc w:val="both"/>
        <w:rPr>
          <w:sz w:val="36"/>
          <w:szCs w:val="36"/>
        </w:rPr>
      </w:pPr>
      <w:r w:rsidRPr="001E29A7">
        <w:rPr>
          <w:sz w:val="36"/>
          <w:szCs w:val="36"/>
        </w:rPr>
        <w:t>Дополнительная общеобразовательная общеразвивающая программа «Вокально-инструментальный ансамбль» имеет художественную направленность. Уровень программы – базовый.</w:t>
      </w:r>
    </w:p>
    <w:p w:rsidR="00C5351E" w:rsidRPr="001E29A7" w:rsidRDefault="00C5351E" w:rsidP="008A7568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  <w:lang w:eastAsia="ru-RU"/>
        </w:rPr>
      </w:pPr>
      <w:r w:rsidRPr="001E29A7">
        <w:rPr>
          <w:rFonts w:ascii="Times New Roman" w:hAnsi="Times New Roman"/>
          <w:sz w:val="36"/>
          <w:szCs w:val="36"/>
          <w:lang w:eastAsia="ru-RU"/>
        </w:rPr>
        <w:t>Программа рассчитана на детей в возрасте от 12 до 18 лет, срок реализации программы - 3 года. Занятия проходят 2 раза в неделю по 2 академических часа. Продолжительность академического часа 45 минут. Наполняемость группы 4-6 человек.</w:t>
      </w:r>
    </w:p>
    <w:p w:rsidR="00C5351E" w:rsidRDefault="00C5351E" w:rsidP="008A756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1E29A7">
        <w:rPr>
          <w:rFonts w:ascii="Times New Roman" w:hAnsi="Times New Roman"/>
          <w:sz w:val="36"/>
          <w:szCs w:val="36"/>
          <w:lang w:eastAsia="ru-RU"/>
        </w:rPr>
        <w:t>Поскольку деятельность вокально-инструментального ансамбля подразумевает совместное музицирование, на программу зачисляются дети, уже имеющие музыкальную подготовку.</w:t>
      </w:r>
    </w:p>
    <w:p w:rsidR="00C5351E" w:rsidRDefault="00C5351E" w:rsidP="008A7568">
      <w:pPr>
        <w:spacing w:after="0"/>
        <w:ind w:firstLine="709"/>
        <w:jc w:val="both"/>
      </w:pPr>
      <w:r w:rsidRPr="001E29A7">
        <w:rPr>
          <w:rFonts w:ascii="Times New Roman" w:hAnsi="Times New Roman"/>
          <w:sz w:val="36"/>
          <w:szCs w:val="36"/>
        </w:rPr>
        <w:t>В процессе освоения программы ребенок получит навыки ансамблевого исполнительства, сможет развить музыкальный слух и мышление, расширить музыкальный кругозор.</w:t>
      </w:r>
    </w:p>
    <w:sectPr w:rsidR="00C5351E" w:rsidSect="00D0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6EB"/>
    <w:rsid w:val="000A0101"/>
    <w:rsid w:val="001438A6"/>
    <w:rsid w:val="001E29A7"/>
    <w:rsid w:val="00402FAB"/>
    <w:rsid w:val="006656EB"/>
    <w:rsid w:val="008A7568"/>
    <w:rsid w:val="008F2382"/>
    <w:rsid w:val="00C5351E"/>
    <w:rsid w:val="00D02B60"/>
    <w:rsid w:val="00DF616D"/>
    <w:rsid w:val="00E3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E29A7"/>
    <w:pPr>
      <w:spacing w:after="0" w:line="240" w:lineRule="auto"/>
      <w:ind w:left="-540" w:firstLine="900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29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124</Words>
  <Characters>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 Егор В.</dc:creator>
  <cp:keywords/>
  <dc:description/>
  <cp:lastModifiedBy>s.safonova</cp:lastModifiedBy>
  <cp:revision>4</cp:revision>
  <dcterms:created xsi:type="dcterms:W3CDTF">2024-05-23T12:19:00Z</dcterms:created>
  <dcterms:modified xsi:type="dcterms:W3CDTF">2024-06-05T12:13:00Z</dcterms:modified>
</cp:coreProperties>
</file>