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1791" w14:textId="77777777" w:rsidR="00A50F7E" w:rsidRPr="00516A5B" w:rsidRDefault="00A50F7E" w:rsidP="00A50F7E">
      <w:pPr>
        <w:jc w:val="center"/>
        <w:rPr>
          <w:b/>
        </w:rPr>
      </w:pPr>
      <w:r w:rsidRPr="00516A5B">
        <w:rPr>
          <w:b/>
        </w:rPr>
        <w:t xml:space="preserve">Аннотация  </w:t>
      </w:r>
    </w:p>
    <w:p w14:paraId="4BB3F8CE" w14:textId="77777777" w:rsidR="00A50F7E" w:rsidRPr="00516A5B" w:rsidRDefault="00A50F7E" w:rsidP="00A50F7E">
      <w:pPr>
        <w:jc w:val="center"/>
        <w:rPr>
          <w:b/>
        </w:rPr>
      </w:pPr>
      <w:r w:rsidRPr="00516A5B">
        <w:rPr>
          <w:b/>
        </w:rPr>
        <w:t xml:space="preserve">дополнительной общеобразовательной  </w:t>
      </w:r>
    </w:p>
    <w:p w14:paraId="525CDCAA" w14:textId="77777777" w:rsidR="00A50F7E" w:rsidRPr="00516A5B" w:rsidRDefault="00A50F7E" w:rsidP="00A50F7E">
      <w:pPr>
        <w:jc w:val="center"/>
        <w:rPr>
          <w:b/>
        </w:rPr>
      </w:pPr>
      <w:r w:rsidRPr="00516A5B">
        <w:rPr>
          <w:b/>
        </w:rPr>
        <w:t xml:space="preserve">общеразвивающей программы </w:t>
      </w:r>
      <w:r w:rsidR="007102B4" w:rsidRPr="00516A5B">
        <w:rPr>
          <w:b/>
        </w:rPr>
        <w:t xml:space="preserve">по фортепиано </w:t>
      </w:r>
      <w:r w:rsidRPr="00516A5B">
        <w:rPr>
          <w:b/>
        </w:rPr>
        <w:t>хоровой студии «Аллегро»</w:t>
      </w:r>
    </w:p>
    <w:p w14:paraId="4F8A39D4" w14:textId="77777777" w:rsidR="00A50F7E" w:rsidRPr="00516A5B" w:rsidRDefault="00A50F7E" w:rsidP="00A50F7E">
      <w:pPr>
        <w:jc w:val="center"/>
      </w:pPr>
      <w:r w:rsidRPr="00516A5B">
        <w:rPr>
          <w:b/>
        </w:rPr>
        <w:t xml:space="preserve"> </w:t>
      </w:r>
      <w:r w:rsidR="00156B51" w:rsidRPr="00516A5B">
        <w:rPr>
          <w:b/>
        </w:rPr>
        <w:t>(начальный этап)</w:t>
      </w:r>
    </w:p>
    <w:p w14:paraId="04D94C37" w14:textId="77777777" w:rsidR="00EE575F" w:rsidRPr="00516A5B" w:rsidRDefault="00EE575F" w:rsidP="00EE575F">
      <w:pPr>
        <w:ind w:firstLine="540"/>
        <w:jc w:val="both"/>
      </w:pPr>
      <w:r w:rsidRPr="00516A5B">
        <w:t xml:space="preserve">С целью обеспечения высокого уровня музыкального образования детей и подростков, наряду с обязательными предметами (хор, сольфеджио, музыкальная литература, постановка голоса) в хоровой студии «Аллегро» введен предмет обучения игре на фортепиано. Это предмет по выбору. На фортепиано могут заниматься учащиеся, которые показали высокие результаты освоения программ по обязательным дисциплинам на 2-ом и последующих годах обучения. На индивидуальных занятиях по фортепиано закрепляются и углубляются знания, умения и навыки, приобретенные учащимися на занятиях в хоровой студии. </w:t>
      </w:r>
    </w:p>
    <w:p w14:paraId="1F4D976D" w14:textId="77777777" w:rsidR="00EE575F" w:rsidRPr="00516A5B" w:rsidRDefault="00EE575F" w:rsidP="00EE575F">
      <w:pPr>
        <w:ind w:firstLine="540"/>
        <w:jc w:val="both"/>
      </w:pPr>
      <w:r w:rsidRPr="00516A5B">
        <w:t>Данная программа разработана с учетом методических рекомендаций и программ по фортепиано для ДМШ и хоровых студий, а также на основе обобщения опыта преподавания этого предмета непосредственно в «Аллегро».</w:t>
      </w:r>
    </w:p>
    <w:p w14:paraId="7EB6E1F9" w14:textId="77777777" w:rsidR="00EE575F" w:rsidRPr="00516A5B" w:rsidRDefault="00EE575F" w:rsidP="00EE575F">
      <w:pPr>
        <w:ind w:firstLine="567"/>
        <w:jc w:val="both"/>
      </w:pPr>
      <w:r w:rsidRPr="00516A5B">
        <w:t xml:space="preserve">Программа имеет художественную направленность. </w:t>
      </w:r>
    </w:p>
    <w:p w14:paraId="49080232" w14:textId="77777777" w:rsidR="00EE575F" w:rsidRPr="00516A5B" w:rsidRDefault="00EE575F" w:rsidP="00EE575F">
      <w:pPr>
        <w:ind w:firstLine="567"/>
        <w:jc w:val="both"/>
      </w:pPr>
      <w:r w:rsidRPr="00516A5B">
        <w:t>Уровень программы – стартовый и базовый.</w:t>
      </w:r>
    </w:p>
    <w:p w14:paraId="53491201" w14:textId="77777777" w:rsidR="00EE575F" w:rsidRPr="00516A5B" w:rsidRDefault="00EE575F" w:rsidP="00EE575F">
      <w:pPr>
        <w:ind w:firstLine="540"/>
        <w:jc w:val="both"/>
      </w:pPr>
      <w:r w:rsidRPr="00516A5B">
        <w:t>Программа по фортепиано предусматривает два последовательных этапа в образовательном процессе: начальный (1-3 года обучения) и основной (4-7 года обучения). Данная программа отражает начальный уровень обучения.</w:t>
      </w:r>
    </w:p>
    <w:p w14:paraId="35448209" w14:textId="77777777" w:rsidR="00EE575F" w:rsidRPr="00516A5B" w:rsidRDefault="00EE575F" w:rsidP="00EE575F">
      <w:pPr>
        <w:ind w:firstLine="540"/>
        <w:jc w:val="both"/>
      </w:pPr>
      <w:r w:rsidRPr="00516A5B">
        <w:t>Форма проведения занятий – индивидуальная, она позволяет педагогу лучше узнать ребенка, его музыкальные возможности, трудоспособность, эмоционально-психологические особенности.</w:t>
      </w:r>
    </w:p>
    <w:p w14:paraId="203D6CA9" w14:textId="77777777" w:rsidR="00EE575F" w:rsidRPr="00516A5B" w:rsidRDefault="00EE575F" w:rsidP="00EE575F">
      <w:pPr>
        <w:ind w:firstLine="540"/>
        <w:jc w:val="both"/>
      </w:pPr>
      <w:r w:rsidRPr="00516A5B">
        <w:t xml:space="preserve">Занятия по фортепиано с 1 по 3 года обучения проводятся два раза в неделю индивидуально 2 раза в неделю по 35 минут. </w:t>
      </w:r>
    </w:p>
    <w:p w14:paraId="6F7E5D9E" w14:textId="77777777" w:rsidR="00EE575F" w:rsidRPr="00516A5B" w:rsidRDefault="00EE575F" w:rsidP="00EE575F">
      <w:pPr>
        <w:ind w:firstLine="540"/>
        <w:jc w:val="both"/>
      </w:pPr>
      <w:r w:rsidRPr="00516A5B">
        <w:t xml:space="preserve"> Два раза в год учащийся выступает с сольной программой: академический концерт в декабре, экзамен в мае; выступления для родителей на классных собраниях, участие в конкурсах, отчетных концертах.</w:t>
      </w:r>
    </w:p>
    <w:p w14:paraId="5DDA6883" w14:textId="77777777" w:rsidR="00EE575F" w:rsidRPr="00516A5B" w:rsidRDefault="00EE575F" w:rsidP="00EE575F">
      <w:pPr>
        <w:ind w:firstLine="540"/>
        <w:jc w:val="both"/>
      </w:pPr>
      <w:r w:rsidRPr="00516A5B">
        <w:t xml:space="preserve">На первом уровне, в основном, обучаются дети 8 -10 лет, но в отличие от ДШИ возраст для старта обучения игре на фортепиано в «Аллегро» не принципиален. Учащиеся могут начать заниматься на фортепиано и в более старшем возрасте. </w:t>
      </w:r>
    </w:p>
    <w:p w14:paraId="1EE85C02" w14:textId="77777777" w:rsidR="00EE575F" w:rsidRPr="00516A5B" w:rsidRDefault="00EE575F" w:rsidP="00EE575F">
      <w:pPr>
        <w:ind w:firstLine="540"/>
        <w:jc w:val="both"/>
      </w:pPr>
      <w:r w:rsidRPr="00516A5B">
        <w:t>К детям, занимающимся по данной программе, предъявляется ряд требований:</w:t>
      </w:r>
    </w:p>
    <w:p w14:paraId="531E7A37" w14:textId="77777777" w:rsidR="00EE575F" w:rsidRPr="00516A5B" w:rsidRDefault="00EE575F" w:rsidP="00EE575F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</w:pPr>
      <w:r w:rsidRPr="00516A5B">
        <w:t>обязательное посещение основных дисциплин: хор, сольфеджио, постановка, музыкальная литература, преподаваемых в студии;</w:t>
      </w:r>
    </w:p>
    <w:p w14:paraId="53436061" w14:textId="77777777" w:rsidR="00EE575F" w:rsidRPr="00516A5B" w:rsidRDefault="00EE575F" w:rsidP="00EE575F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</w:pPr>
      <w:r w:rsidRPr="00516A5B">
        <w:t>ответственное отношение к занятиям;</w:t>
      </w:r>
    </w:p>
    <w:p w14:paraId="5AD53F41" w14:textId="77777777" w:rsidR="00EE575F" w:rsidRPr="00516A5B" w:rsidRDefault="00EE575F" w:rsidP="00EE575F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jc w:val="both"/>
      </w:pPr>
      <w:r w:rsidRPr="00516A5B">
        <w:t>наличие дома музыкального инструмента (фортепиано).</w:t>
      </w:r>
    </w:p>
    <w:p w14:paraId="41E88E89" w14:textId="77777777" w:rsidR="00EE575F" w:rsidRPr="00516A5B" w:rsidRDefault="00EE575F" w:rsidP="00EE575F">
      <w:pPr>
        <w:ind w:firstLine="540"/>
        <w:jc w:val="both"/>
      </w:pPr>
      <w:r w:rsidRPr="00516A5B">
        <w:t>Итоговая оценка по фортепиано выставляется в сертификат, который выдается учащимся при условии успешного освоения программы хоровой студии в целом.</w:t>
      </w:r>
    </w:p>
    <w:p w14:paraId="11B0E328" w14:textId="77777777" w:rsidR="00EE575F" w:rsidRPr="00516A5B" w:rsidRDefault="00EE575F" w:rsidP="00EE575F">
      <w:pPr>
        <w:ind w:firstLine="540"/>
        <w:jc w:val="both"/>
      </w:pPr>
      <w:r w:rsidRPr="00516A5B">
        <w:t>Продолжая далее заниматься в хоровой студии, учащийся может использовать полученные знания, умения, навыки в качестве аккомпаниатора младшему или среднему хору, солистам, ансамблям.</w:t>
      </w:r>
    </w:p>
    <w:p w14:paraId="4A0730A6" w14:textId="77777777" w:rsidR="00EE575F" w:rsidRPr="00516A5B" w:rsidRDefault="00EE575F" w:rsidP="00EE575F">
      <w:pPr>
        <w:ind w:firstLine="540"/>
        <w:jc w:val="both"/>
      </w:pPr>
      <w:r w:rsidRPr="00516A5B">
        <w:t xml:space="preserve">Форма занятий – очная. </w:t>
      </w:r>
    </w:p>
    <w:p w14:paraId="10E23636" w14:textId="77777777" w:rsidR="00EE575F" w:rsidRPr="00516A5B" w:rsidRDefault="00EE575F" w:rsidP="00EE575F">
      <w:pPr>
        <w:ind w:firstLine="540"/>
        <w:jc w:val="both"/>
      </w:pPr>
      <w:r w:rsidRPr="00516A5B">
        <w:t>В случае введения ограничительных мер на реализацию дополнительной общеобразовательной программы в очном формате, связанных с санитарно-эпидемиологической обстановкой, реализация Программы может осуществляться в дистанционном режиме с применением дистанционных образовательных технологий.</w:t>
      </w:r>
    </w:p>
    <w:p w14:paraId="51466A4B" w14:textId="77777777" w:rsidR="00000000" w:rsidRPr="00516A5B" w:rsidRDefault="00000000" w:rsidP="00EE575F"/>
    <w:sectPr w:rsidR="00E03D06" w:rsidRPr="0051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5DC3"/>
    <w:multiLevelType w:val="hybridMultilevel"/>
    <w:tmpl w:val="B8005EA8"/>
    <w:lvl w:ilvl="0" w:tplc="E2BCFBC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767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86"/>
    <w:rsid w:val="000F2286"/>
    <w:rsid w:val="00156B51"/>
    <w:rsid w:val="001C1913"/>
    <w:rsid w:val="004C1660"/>
    <w:rsid w:val="00516A5B"/>
    <w:rsid w:val="0064552F"/>
    <w:rsid w:val="007102B4"/>
    <w:rsid w:val="007950EB"/>
    <w:rsid w:val="00843DB9"/>
    <w:rsid w:val="00A50F7E"/>
    <w:rsid w:val="00AD01AF"/>
    <w:rsid w:val="00EE575F"/>
    <w:rsid w:val="00F211A6"/>
    <w:rsid w:val="00F720DE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0C50"/>
  <w15:chartTrackingRefBased/>
  <w15:docId w15:val="{C7CDA2C9-9412-4940-A2D9-359A3FD0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Хоровая студия "Аллегро"</dc:creator>
  <cp:keywords/>
  <dc:description/>
  <cp:lastModifiedBy>1</cp:lastModifiedBy>
  <cp:revision>14</cp:revision>
  <cp:lastPrinted>2024-10-28T09:29:00Z</cp:lastPrinted>
  <dcterms:created xsi:type="dcterms:W3CDTF">2019-07-17T11:06:00Z</dcterms:created>
  <dcterms:modified xsi:type="dcterms:W3CDTF">2024-10-28T09:29:00Z</dcterms:modified>
</cp:coreProperties>
</file>