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E8861" w14:textId="2346B993" w:rsidR="00C63D5D" w:rsidRDefault="00425E5D" w:rsidP="00F61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программе «Краски рисуют сказки»</w:t>
      </w:r>
    </w:p>
    <w:p w14:paraId="6B4A0DFF" w14:textId="1307E86D" w:rsidR="00425E5D" w:rsidRDefault="00425E5D" w:rsidP="00F610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B8BEB" w14:textId="77777777" w:rsidR="00425E5D" w:rsidRDefault="00425E5D" w:rsidP="0042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93289D">
        <w:rPr>
          <w:rFonts w:ascii="Times New Roman" w:hAnsi="Times New Roman" w:cs="Times New Roman"/>
          <w:sz w:val="24"/>
          <w:szCs w:val="24"/>
        </w:rPr>
        <w:t>«Краски рисуют сказки»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детей дошкольного возраста </w:t>
      </w:r>
      <w:r w:rsidRPr="0093289D">
        <w:rPr>
          <w:rFonts w:ascii="Times New Roman" w:hAnsi="Times New Roman" w:cs="Times New Roman"/>
          <w:sz w:val="24"/>
          <w:szCs w:val="24"/>
        </w:rPr>
        <w:t xml:space="preserve">5-7 лет. </w:t>
      </w:r>
    </w:p>
    <w:p w14:paraId="10C88B21" w14:textId="77777777" w:rsidR="00425E5D" w:rsidRDefault="00425E5D" w:rsidP="0042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9D">
        <w:rPr>
          <w:rFonts w:ascii="Times New Roman" w:hAnsi="Times New Roman" w:cs="Times New Roman"/>
          <w:sz w:val="24"/>
          <w:szCs w:val="24"/>
        </w:rPr>
        <w:t>В коллектив принимаются дети по принципу добровольности, без какого-либо отбора и предъявления требований к наличию специальных умений и навыков в области изобразительной деятельности. Наполняемость групп по данному профилю деятельности составляет 12 человек.</w:t>
      </w:r>
    </w:p>
    <w:p w14:paraId="780AA3C4" w14:textId="77777777" w:rsidR="00425E5D" w:rsidRDefault="00425E5D" w:rsidP="0042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– 2 учебных года. Количество часов в год - 144 часа. </w:t>
      </w:r>
    </w:p>
    <w:p w14:paraId="6B6D034F" w14:textId="0228F34E" w:rsidR="00425E5D" w:rsidRPr="00425E5D" w:rsidRDefault="00425E5D" w:rsidP="0042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9D">
        <w:rPr>
          <w:rFonts w:ascii="Times New Roman" w:hAnsi="Times New Roman" w:cs="Times New Roman"/>
          <w:sz w:val="24"/>
          <w:szCs w:val="24"/>
        </w:rPr>
        <w:t>Занятия проходят 2 раза в неделю по 2 учебных часа.</w:t>
      </w:r>
      <w:r w:rsidRPr="0093289D">
        <w:rPr>
          <w:rFonts w:ascii="Times New Roman" w:hAnsi="Times New Roman" w:cs="Times New Roman"/>
          <w:bCs/>
          <w:sz w:val="24"/>
          <w:szCs w:val="24"/>
        </w:rPr>
        <w:t xml:space="preserve"> Продолжительность учебного – 35 минут, перерыв между занятиями не менее 10 минут.</w:t>
      </w:r>
    </w:p>
    <w:p w14:paraId="5024D4F3" w14:textId="77777777" w:rsidR="00425E5D" w:rsidRPr="0093289D" w:rsidRDefault="00425E5D" w:rsidP="00425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дети постигают основы живописи и рисунка, узнают основы </w:t>
      </w:r>
      <w:proofErr w:type="spellStart"/>
      <w:r w:rsidRPr="0093289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93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учатся рисовать узоры и орнаменты. Все творческие задания основаны на сказках, чтение которых предшествует практической работе детей. </w:t>
      </w:r>
    </w:p>
    <w:p w14:paraId="316C4995" w14:textId="300A53CE" w:rsidR="00425E5D" w:rsidRPr="00F610D2" w:rsidRDefault="00425E5D" w:rsidP="00425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89D">
        <w:rPr>
          <w:rFonts w:ascii="Times New Roman" w:hAnsi="Times New Roman" w:cs="Times New Roman"/>
          <w:sz w:val="24"/>
          <w:szCs w:val="24"/>
        </w:rPr>
        <w:t>Имеется п</w:t>
      </w:r>
      <w:bookmarkStart w:id="0" w:name="_GoBack"/>
      <w:bookmarkEnd w:id="0"/>
      <w:r w:rsidRPr="0093289D">
        <w:rPr>
          <w:rFonts w:ascii="Times New Roman" w:hAnsi="Times New Roman" w:cs="Times New Roman"/>
          <w:sz w:val="24"/>
          <w:szCs w:val="24"/>
        </w:rPr>
        <w:t>ерспектива продолжения обучения по выбранному направлению.</w:t>
      </w:r>
    </w:p>
    <w:sectPr w:rsidR="00425E5D" w:rsidRPr="00F610D2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5"/>
  </w:num>
  <w:num w:numId="5">
    <w:abstractNumId w:val="0"/>
  </w:num>
  <w:num w:numId="6">
    <w:abstractNumId w:val="21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20"/>
  </w:num>
  <w:num w:numId="15">
    <w:abstractNumId w:val="22"/>
  </w:num>
  <w:num w:numId="16">
    <w:abstractNumId w:val="1"/>
  </w:num>
  <w:num w:numId="17">
    <w:abstractNumId w:val="23"/>
  </w:num>
  <w:num w:numId="18">
    <w:abstractNumId w:val="4"/>
  </w:num>
  <w:num w:numId="19">
    <w:abstractNumId w:val="17"/>
  </w:num>
  <w:num w:numId="20">
    <w:abstractNumId w:val="19"/>
  </w:num>
  <w:num w:numId="21">
    <w:abstractNumId w:val="18"/>
  </w:num>
  <w:num w:numId="22">
    <w:abstractNumId w:val="13"/>
  </w:num>
  <w:num w:numId="23">
    <w:abstractNumId w:val="14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25E5D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45</cp:revision>
  <cp:lastPrinted>2023-01-13T08:21:00Z</cp:lastPrinted>
  <dcterms:created xsi:type="dcterms:W3CDTF">2023-05-30T09:55:00Z</dcterms:created>
  <dcterms:modified xsi:type="dcterms:W3CDTF">2024-04-19T05:38:00Z</dcterms:modified>
</cp:coreProperties>
</file>