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1C" w:rsidRDefault="0086781C" w:rsidP="0086781C">
      <w:pPr>
        <w:jc w:val="center"/>
        <w:rPr>
          <w:b/>
          <w:sz w:val="28"/>
        </w:rPr>
      </w:pPr>
      <w:r>
        <w:rPr>
          <w:b/>
          <w:sz w:val="28"/>
        </w:rPr>
        <w:t>Информация для пост</w:t>
      </w:r>
      <w:r w:rsidRPr="00685D2F">
        <w:rPr>
          <w:b/>
          <w:sz w:val="28"/>
        </w:rPr>
        <w:t xml:space="preserve">-релиза </w:t>
      </w:r>
      <w:r>
        <w:rPr>
          <w:b/>
          <w:sz w:val="28"/>
        </w:rPr>
        <w:t>Министерства</w:t>
      </w:r>
      <w:r w:rsidRPr="00685D2F">
        <w:rPr>
          <w:b/>
          <w:sz w:val="28"/>
        </w:rPr>
        <w:t xml:space="preserve"> образования </w:t>
      </w:r>
    </w:p>
    <w:p w:rsidR="0086781C" w:rsidRPr="00685D2F" w:rsidRDefault="0086781C" w:rsidP="0086781C">
      <w:pPr>
        <w:jc w:val="center"/>
        <w:rPr>
          <w:b/>
          <w:sz w:val="28"/>
        </w:rPr>
      </w:pPr>
      <w:r w:rsidRPr="00685D2F">
        <w:rPr>
          <w:b/>
          <w:sz w:val="28"/>
        </w:rPr>
        <w:t>Ярославской области</w:t>
      </w:r>
    </w:p>
    <w:p w:rsidR="0086781C" w:rsidRDefault="0086781C" w:rsidP="0086781C">
      <w:pPr>
        <w:tabs>
          <w:tab w:val="left" w:pos="3144"/>
        </w:tabs>
        <w:ind w:firstLine="709"/>
        <w:jc w:val="both"/>
        <w:rPr>
          <w:sz w:val="28"/>
          <w:szCs w:val="28"/>
        </w:rPr>
      </w:pPr>
      <w:r w:rsidRPr="00685D2F">
        <w:rPr>
          <w:b/>
          <w:sz w:val="28"/>
        </w:rPr>
        <w:t xml:space="preserve">тема: </w:t>
      </w:r>
      <w:r>
        <w:rPr>
          <w:b/>
          <w:i/>
          <w:sz w:val="28"/>
        </w:rPr>
        <w:t xml:space="preserve">«О проведении финала регионального этапа Всероссийского конкурса юных аграриев «Я в </w:t>
      </w:r>
      <w:r w:rsidR="005A2109">
        <w:rPr>
          <w:b/>
          <w:i/>
          <w:sz w:val="28"/>
        </w:rPr>
        <w:t>АГРО</w:t>
      </w:r>
      <w:r w:rsidR="00F04AF1">
        <w:rPr>
          <w:b/>
          <w:i/>
          <w:sz w:val="28"/>
        </w:rPr>
        <w:t>»</w:t>
      </w:r>
      <w:r w:rsidR="005A2109">
        <w:rPr>
          <w:b/>
          <w:i/>
          <w:sz w:val="28"/>
        </w:rPr>
        <w:t xml:space="preserve"> (</w:t>
      </w:r>
      <w:r w:rsidR="00B05E25">
        <w:rPr>
          <w:b/>
          <w:i/>
          <w:sz w:val="28"/>
        </w:rPr>
        <w:t>с международным участием)</w:t>
      </w:r>
    </w:p>
    <w:p w:rsidR="0086781C" w:rsidRPr="00685D2F" w:rsidRDefault="0086781C" w:rsidP="0086781C">
      <w:pPr>
        <w:jc w:val="center"/>
        <w:rPr>
          <w:b/>
          <w:sz w:val="28"/>
        </w:rPr>
      </w:pPr>
    </w:p>
    <w:p w:rsidR="00C35A9C" w:rsidRDefault="0086781C" w:rsidP="00C35A9C">
      <w:pPr>
        <w:pStyle w:val="a3"/>
        <w:tabs>
          <w:tab w:val="left" w:pos="426"/>
          <w:tab w:val="left" w:pos="1134"/>
        </w:tabs>
        <w:spacing w:line="27" w:lineRule="atLeast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19 октября</w:t>
      </w:r>
      <w:r w:rsidRPr="00B14BE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5A2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5A2109">
        <w:rPr>
          <w:b/>
          <w:sz w:val="28"/>
          <w:szCs w:val="28"/>
        </w:rPr>
        <w:t xml:space="preserve"> </w:t>
      </w:r>
      <w:r w:rsidR="005A2109">
        <w:rPr>
          <w:sz w:val="28"/>
          <w:szCs w:val="28"/>
        </w:rPr>
        <w:t>в ФГБОУ ВО «Ярославский государственный аграрный университет» состоялся финал регионального этапа Всероссийского конкурса юных аграриев «Я в АГРО</w:t>
      </w:r>
      <w:r w:rsidR="00F04AF1">
        <w:rPr>
          <w:sz w:val="28"/>
          <w:szCs w:val="28"/>
        </w:rPr>
        <w:t>»</w:t>
      </w:r>
      <w:r w:rsidR="005A2109">
        <w:rPr>
          <w:sz w:val="28"/>
          <w:szCs w:val="28"/>
        </w:rPr>
        <w:t xml:space="preserve"> (с международным участием) </w:t>
      </w:r>
      <w:r>
        <w:rPr>
          <w:sz w:val="28"/>
          <w:szCs w:val="28"/>
        </w:rPr>
        <w:t xml:space="preserve">(далее – </w:t>
      </w:r>
      <w:r w:rsidR="000900D3">
        <w:rPr>
          <w:sz w:val="28"/>
          <w:szCs w:val="28"/>
        </w:rPr>
        <w:t>конкурс</w:t>
      </w:r>
      <w:r>
        <w:rPr>
          <w:sz w:val="28"/>
          <w:szCs w:val="28"/>
        </w:rPr>
        <w:t>).</w:t>
      </w:r>
      <w:r w:rsidR="00C35A9C" w:rsidRPr="00C35A9C">
        <w:rPr>
          <w:sz w:val="28"/>
          <w:szCs w:val="28"/>
        </w:rPr>
        <w:t xml:space="preserve"> </w:t>
      </w:r>
    </w:p>
    <w:p w:rsidR="0086781C" w:rsidRDefault="00C35A9C" w:rsidP="00C35A9C">
      <w:pPr>
        <w:pStyle w:val="a3"/>
        <w:tabs>
          <w:tab w:val="left" w:pos="426"/>
          <w:tab w:val="left" w:pos="1134"/>
        </w:tabs>
        <w:spacing w:line="27" w:lineRule="atLeast"/>
        <w:ind w:left="0" w:firstLine="709"/>
        <w:rPr>
          <w:sz w:val="28"/>
          <w:szCs w:val="28"/>
        </w:rPr>
      </w:pPr>
      <w:r w:rsidRPr="00747C52">
        <w:rPr>
          <w:sz w:val="28"/>
          <w:szCs w:val="28"/>
        </w:rPr>
        <w:t>Организатор</w:t>
      </w:r>
      <w:r>
        <w:rPr>
          <w:sz w:val="28"/>
          <w:szCs w:val="28"/>
        </w:rPr>
        <w:t>ом конкурса является Министерство</w:t>
      </w:r>
      <w:r w:rsidRPr="00747C52">
        <w:rPr>
          <w:sz w:val="28"/>
          <w:szCs w:val="28"/>
        </w:rPr>
        <w:t xml:space="preserve"> образования Ярославской области.</w:t>
      </w:r>
    </w:p>
    <w:p w:rsidR="0086781C" w:rsidRDefault="000900D3" w:rsidP="0086781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Проведение </w:t>
      </w:r>
      <w:r w:rsidRPr="000900D3">
        <w:rPr>
          <w:sz w:val="28"/>
          <w:szCs w:val="28"/>
        </w:rPr>
        <w:t>к</w:t>
      </w:r>
      <w:r w:rsidR="000369EF" w:rsidRPr="000900D3">
        <w:rPr>
          <w:sz w:val="28"/>
          <w:szCs w:val="28"/>
        </w:rPr>
        <w:t>онкурса</w:t>
      </w:r>
      <w:r w:rsidR="00C35A9C">
        <w:rPr>
          <w:sz w:val="28"/>
          <w:szCs w:val="28"/>
        </w:rPr>
        <w:t xml:space="preserve"> осуществлял</w:t>
      </w:r>
      <w:r w:rsidR="0086781C">
        <w:rPr>
          <w:sz w:val="28"/>
          <w:szCs w:val="28"/>
        </w:rPr>
        <w:t xml:space="preserve"> </w:t>
      </w:r>
      <w:r w:rsidR="0086781C" w:rsidRPr="00F74189">
        <w:rPr>
          <w:sz w:val="28"/>
          <w:szCs w:val="28"/>
        </w:rPr>
        <w:t>ГОАУ ДО ЯО «Центр детей и юношества»</w:t>
      </w:r>
      <w:r w:rsidR="0086781C">
        <w:rPr>
          <w:sz w:val="28"/>
          <w:szCs w:val="28"/>
        </w:rPr>
        <w:t>.</w:t>
      </w:r>
    </w:p>
    <w:p w:rsidR="008E4BC3" w:rsidRDefault="008E4BC3" w:rsidP="008E4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C35A9C">
        <w:rPr>
          <w:sz w:val="28"/>
          <w:szCs w:val="28"/>
        </w:rPr>
        <w:t xml:space="preserve"> нацелен на вовлечение</w:t>
      </w:r>
      <w:r w:rsidRPr="00747C52">
        <w:rPr>
          <w:sz w:val="28"/>
          <w:szCs w:val="28"/>
        </w:rPr>
        <w:t xml:space="preserve"> обучающихся образовательных организаций в опытно-исследовательскую, проектную деятельность в области агроэкологии</w:t>
      </w:r>
      <w:r w:rsidR="00C35A9C">
        <w:rPr>
          <w:sz w:val="28"/>
          <w:szCs w:val="28"/>
        </w:rPr>
        <w:t xml:space="preserve"> и сельского хозяйства, развитие</w:t>
      </w:r>
      <w:r w:rsidRPr="00747C52">
        <w:rPr>
          <w:sz w:val="28"/>
          <w:szCs w:val="28"/>
        </w:rPr>
        <w:t xml:space="preserve"> у обучающихся интереса к профессиям агропромы</w:t>
      </w:r>
      <w:r w:rsidR="00C35A9C">
        <w:rPr>
          <w:sz w:val="28"/>
          <w:szCs w:val="28"/>
        </w:rPr>
        <w:t>шленного комплекса и активизацию</w:t>
      </w:r>
      <w:r w:rsidRPr="00747C52">
        <w:rPr>
          <w:sz w:val="28"/>
          <w:szCs w:val="28"/>
        </w:rPr>
        <w:t xml:space="preserve"> работы среди обучающихся в направлении повышения престижа специальностей в области сельского хозяйства.</w:t>
      </w:r>
    </w:p>
    <w:p w:rsidR="00D40109" w:rsidRPr="008E4BC3" w:rsidRDefault="00D40109" w:rsidP="00D4010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конкурс был освящён 105-летию юннатского движения. </w:t>
      </w:r>
    </w:p>
    <w:p w:rsidR="000900D3" w:rsidRPr="003F6DE8" w:rsidRDefault="000900D3" w:rsidP="000900D3">
      <w:pPr>
        <w:pStyle w:val="a4"/>
        <w:ind w:firstLine="709"/>
        <w:jc w:val="both"/>
        <w:rPr>
          <w:color w:val="000000"/>
          <w:sz w:val="28"/>
          <w:szCs w:val="28"/>
          <w:lang w:eastAsia="ru-RU"/>
        </w:rPr>
      </w:pPr>
      <w:r w:rsidRPr="007632F5">
        <w:rPr>
          <w:sz w:val="28"/>
          <w:szCs w:val="28"/>
          <w:lang w:eastAsia="ru-RU"/>
        </w:rPr>
        <w:t>В региональном этапе конкурса</w:t>
      </w:r>
      <w:r>
        <w:rPr>
          <w:sz w:val="28"/>
          <w:szCs w:val="28"/>
          <w:lang w:eastAsia="ru-RU"/>
        </w:rPr>
        <w:t xml:space="preserve"> приняло участие 112</w:t>
      </w:r>
      <w:r w:rsidRPr="000922C1">
        <w:rPr>
          <w:color w:val="FF0000"/>
          <w:sz w:val="28"/>
          <w:szCs w:val="28"/>
          <w:lang w:eastAsia="ru-RU"/>
        </w:rPr>
        <w:t xml:space="preserve"> </w:t>
      </w:r>
      <w:r w:rsidRPr="00DB3C90">
        <w:rPr>
          <w:sz w:val="28"/>
          <w:szCs w:val="28"/>
          <w:lang w:eastAsia="ru-RU"/>
        </w:rPr>
        <w:t xml:space="preserve">обучающихся в </w:t>
      </w:r>
      <w:r w:rsidRPr="006253ED">
        <w:rPr>
          <w:color w:val="000000"/>
          <w:sz w:val="28"/>
          <w:szCs w:val="28"/>
          <w:lang w:eastAsia="ru-RU"/>
        </w:rPr>
        <w:t>возрасте 7-18 лет</w:t>
      </w:r>
      <w:r>
        <w:rPr>
          <w:sz w:val="28"/>
          <w:szCs w:val="28"/>
          <w:lang w:eastAsia="ru-RU"/>
        </w:rPr>
        <w:t xml:space="preserve"> из </w:t>
      </w:r>
      <w:r w:rsidRPr="006253E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2</w:t>
      </w:r>
      <w:r w:rsidRPr="006253ED">
        <w:rPr>
          <w:color w:val="000000"/>
          <w:sz w:val="28"/>
          <w:szCs w:val="28"/>
          <w:lang w:eastAsia="ru-RU"/>
        </w:rPr>
        <w:t xml:space="preserve"> муниципальных</w:t>
      </w:r>
      <w:r w:rsidRPr="00DB3C90">
        <w:rPr>
          <w:sz w:val="28"/>
          <w:szCs w:val="28"/>
          <w:lang w:eastAsia="ru-RU"/>
        </w:rPr>
        <w:t xml:space="preserve"> образований Ярос</w:t>
      </w:r>
      <w:r>
        <w:rPr>
          <w:sz w:val="28"/>
          <w:szCs w:val="28"/>
          <w:lang w:eastAsia="ru-RU"/>
        </w:rPr>
        <w:t xml:space="preserve">лавской области: </w:t>
      </w:r>
      <w:proofErr w:type="spellStart"/>
      <w:r w:rsidRPr="003F6DE8">
        <w:rPr>
          <w:color w:val="000000"/>
          <w:sz w:val="28"/>
          <w:szCs w:val="28"/>
          <w:lang w:eastAsia="ru-RU"/>
        </w:rPr>
        <w:t>Брейтовского</w:t>
      </w:r>
      <w:proofErr w:type="spellEnd"/>
      <w:r w:rsidRPr="003F6DE8">
        <w:rPr>
          <w:color w:val="000000"/>
          <w:sz w:val="28"/>
          <w:szCs w:val="28"/>
          <w:lang w:eastAsia="ru-RU"/>
        </w:rPr>
        <w:t xml:space="preserve">, Гаврилов-Ямского, </w:t>
      </w:r>
      <w:proofErr w:type="spellStart"/>
      <w:r w:rsidRPr="003F6DE8">
        <w:rPr>
          <w:color w:val="000000"/>
          <w:sz w:val="28"/>
          <w:szCs w:val="28"/>
          <w:lang w:eastAsia="ru-RU"/>
        </w:rPr>
        <w:t>Мышкинского</w:t>
      </w:r>
      <w:proofErr w:type="spellEnd"/>
      <w:r w:rsidRPr="003F6DE8">
        <w:rPr>
          <w:color w:val="000000"/>
          <w:sz w:val="28"/>
          <w:szCs w:val="28"/>
          <w:lang w:eastAsia="ru-RU"/>
        </w:rPr>
        <w:t>, Пошехонского,</w:t>
      </w:r>
      <w:r w:rsidRPr="000922C1">
        <w:rPr>
          <w:color w:val="FF0000"/>
          <w:sz w:val="28"/>
          <w:szCs w:val="28"/>
          <w:lang w:eastAsia="ru-RU"/>
        </w:rPr>
        <w:t xml:space="preserve"> </w:t>
      </w:r>
      <w:r w:rsidRPr="003F6DE8">
        <w:rPr>
          <w:color w:val="000000"/>
          <w:sz w:val="28"/>
          <w:szCs w:val="28"/>
          <w:lang w:eastAsia="ru-RU"/>
        </w:rPr>
        <w:t xml:space="preserve">Ростовского, Рыбинского, </w:t>
      </w:r>
      <w:proofErr w:type="spellStart"/>
      <w:r w:rsidRPr="003F6DE8">
        <w:rPr>
          <w:color w:val="000000"/>
          <w:sz w:val="28"/>
          <w:szCs w:val="28"/>
          <w:lang w:eastAsia="ru-RU"/>
        </w:rPr>
        <w:t>Тутаевского</w:t>
      </w:r>
      <w:proofErr w:type="spellEnd"/>
      <w:r w:rsidRPr="003F6DE8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3F6DE8">
        <w:rPr>
          <w:color w:val="000000"/>
          <w:sz w:val="28"/>
          <w:szCs w:val="28"/>
          <w:lang w:eastAsia="ru-RU"/>
        </w:rPr>
        <w:t>Угличского</w:t>
      </w:r>
      <w:proofErr w:type="spellEnd"/>
      <w:r w:rsidRPr="003F6DE8">
        <w:rPr>
          <w:color w:val="000000"/>
          <w:sz w:val="28"/>
          <w:szCs w:val="28"/>
          <w:lang w:eastAsia="ru-RU"/>
        </w:rPr>
        <w:t xml:space="preserve"> и Ярославского муниципальных районов,</w:t>
      </w:r>
      <w:r w:rsidRPr="000922C1">
        <w:rPr>
          <w:color w:val="FF0000"/>
          <w:sz w:val="28"/>
          <w:szCs w:val="28"/>
          <w:lang w:eastAsia="ru-RU"/>
        </w:rPr>
        <w:t xml:space="preserve"> </w:t>
      </w:r>
      <w:r w:rsidRPr="003F6DE8">
        <w:rPr>
          <w:color w:val="000000"/>
          <w:sz w:val="28"/>
          <w:szCs w:val="28"/>
          <w:lang w:eastAsia="ru-RU"/>
        </w:rPr>
        <w:t>городского округа Переславля-Залесского, городского округа города Рыбинска и города Ярославля.</w:t>
      </w:r>
    </w:p>
    <w:p w:rsidR="00E558EF" w:rsidRDefault="00E558EF" w:rsidP="0086781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финал регионального этапа конкурса были приглашены </w:t>
      </w:r>
      <w:r w:rsidR="00D40109">
        <w:rPr>
          <w:sz w:val="28"/>
          <w:szCs w:val="28"/>
        </w:rPr>
        <w:t>87 обучающихся –авторов</w:t>
      </w:r>
      <w:r>
        <w:rPr>
          <w:sz w:val="28"/>
          <w:szCs w:val="28"/>
        </w:rPr>
        <w:t xml:space="preserve"> лучших конкурсных материалов.</w:t>
      </w:r>
    </w:p>
    <w:p w:rsidR="008E4BC3" w:rsidRPr="00BD64C7" w:rsidRDefault="008E4BC3" w:rsidP="00BD64C7">
      <w:pPr>
        <w:ind w:firstLine="708"/>
        <w:jc w:val="both"/>
        <w:rPr>
          <w:sz w:val="28"/>
          <w:szCs w:val="28"/>
          <w:shd w:val="clear" w:color="auto" w:fill="FFFFFF"/>
        </w:rPr>
      </w:pPr>
      <w:r w:rsidRPr="008E4BC3">
        <w:rPr>
          <w:color w:val="000000"/>
          <w:sz w:val="28"/>
          <w:szCs w:val="28"/>
        </w:rPr>
        <w:t xml:space="preserve">В программе </w:t>
      </w:r>
      <w:r w:rsidR="00E558EF">
        <w:rPr>
          <w:color w:val="000000"/>
          <w:sz w:val="28"/>
          <w:szCs w:val="28"/>
        </w:rPr>
        <w:t xml:space="preserve">финала </w:t>
      </w:r>
      <w:r w:rsidRPr="008E4BC3">
        <w:rPr>
          <w:color w:val="000000"/>
          <w:sz w:val="28"/>
          <w:szCs w:val="28"/>
        </w:rPr>
        <w:t xml:space="preserve">конкурса </w:t>
      </w:r>
      <w:r>
        <w:rPr>
          <w:color w:val="000000"/>
          <w:sz w:val="28"/>
          <w:szCs w:val="28"/>
        </w:rPr>
        <w:t xml:space="preserve">состоялись очные защиты </w:t>
      </w:r>
      <w:r w:rsidRPr="00747C52">
        <w:rPr>
          <w:sz w:val="28"/>
          <w:szCs w:val="28"/>
        </w:rPr>
        <w:t>конкурсных материалов в номинациях:</w:t>
      </w:r>
      <w:r>
        <w:rPr>
          <w:sz w:val="28"/>
          <w:szCs w:val="28"/>
        </w:rPr>
        <w:t xml:space="preserve"> </w:t>
      </w:r>
      <w:r w:rsidRPr="00066B84">
        <w:rPr>
          <w:sz w:val="28"/>
          <w:szCs w:val="28"/>
        </w:rPr>
        <w:t xml:space="preserve">«Малая </w:t>
      </w:r>
      <w:proofErr w:type="spellStart"/>
      <w:r w:rsidRPr="00066B84">
        <w:rPr>
          <w:sz w:val="28"/>
          <w:szCs w:val="28"/>
        </w:rPr>
        <w:t>Тимирязевка</w:t>
      </w:r>
      <w:proofErr w:type="spellEnd"/>
      <w:r w:rsidRPr="00066B84">
        <w:rPr>
          <w:sz w:val="28"/>
          <w:szCs w:val="28"/>
        </w:rPr>
        <w:t>», «Юный фермер»</w:t>
      </w:r>
      <w:r>
        <w:rPr>
          <w:sz w:val="28"/>
          <w:szCs w:val="28"/>
        </w:rPr>
        <w:t>,</w:t>
      </w:r>
      <w:r w:rsidRPr="00066B84">
        <w:rPr>
          <w:sz w:val="28"/>
          <w:szCs w:val="28"/>
        </w:rPr>
        <w:t xml:space="preserve"> «Юный агроном»</w:t>
      </w:r>
      <w:r>
        <w:rPr>
          <w:sz w:val="28"/>
          <w:szCs w:val="28"/>
        </w:rPr>
        <w:t xml:space="preserve">, </w:t>
      </w:r>
      <w:r w:rsidRPr="00066B84">
        <w:rPr>
          <w:sz w:val="28"/>
          <w:szCs w:val="28"/>
        </w:rPr>
        <w:t>«Современные технологии в агрономии», «Инновационные технологии в растениеводстве», «Перспективные технологии культивирования лекарственных и пряно-ароматических растений», «Декоративное цветоводство и ландшафтный дизайн», «Личное подсобное и фермерское (семейное) хозяйство», «Мой выбор профессии», «Умное сельское хозяйство, сити-фермерство и инженерия, автоматизация и робототехника»,</w:t>
      </w:r>
      <w:r>
        <w:rPr>
          <w:sz w:val="28"/>
          <w:szCs w:val="28"/>
        </w:rPr>
        <w:t xml:space="preserve"> </w:t>
      </w:r>
      <w:r w:rsidRPr="00066B84">
        <w:rPr>
          <w:sz w:val="28"/>
          <w:szCs w:val="28"/>
        </w:rPr>
        <w:t>«</w:t>
      </w:r>
      <w:proofErr w:type="spellStart"/>
      <w:r w:rsidRPr="00066B84">
        <w:rPr>
          <w:sz w:val="28"/>
          <w:szCs w:val="28"/>
        </w:rPr>
        <w:t>Агростартапы</w:t>
      </w:r>
      <w:proofErr w:type="spellEnd"/>
      <w:r w:rsidR="00BD64C7">
        <w:rPr>
          <w:sz w:val="28"/>
          <w:szCs w:val="28"/>
          <w:shd w:val="clear" w:color="auto" w:fill="FFFFFF"/>
        </w:rPr>
        <w:t>».Участники номинации «Цветочный дизайн» выполнили практические задания по изготовлению флористических изделий.</w:t>
      </w:r>
      <w:r w:rsidRPr="006F744F">
        <w:rPr>
          <w:sz w:val="28"/>
          <w:szCs w:val="28"/>
          <w:shd w:val="clear" w:color="auto" w:fill="FFFFFF"/>
        </w:rPr>
        <w:t xml:space="preserve"> </w:t>
      </w:r>
    </w:p>
    <w:p w:rsidR="000C7B83" w:rsidRDefault="00B80528" w:rsidP="00E4136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</w:t>
      </w:r>
      <w:r w:rsidR="00BF6D6E">
        <w:rPr>
          <w:color w:val="000000"/>
          <w:sz w:val="28"/>
          <w:szCs w:val="28"/>
        </w:rPr>
        <w:t xml:space="preserve">финала регионального этапа </w:t>
      </w:r>
      <w:r>
        <w:rPr>
          <w:color w:val="000000"/>
          <w:sz w:val="28"/>
          <w:szCs w:val="28"/>
        </w:rPr>
        <w:t xml:space="preserve">конкурса была подготовлена содержательная </w:t>
      </w:r>
      <w:proofErr w:type="spellStart"/>
      <w:r>
        <w:rPr>
          <w:color w:val="000000"/>
          <w:sz w:val="28"/>
          <w:szCs w:val="28"/>
        </w:rPr>
        <w:t>ра</w:t>
      </w:r>
      <w:r w:rsidR="00BD64C7">
        <w:rPr>
          <w:color w:val="000000"/>
          <w:sz w:val="28"/>
          <w:szCs w:val="28"/>
        </w:rPr>
        <w:t>у</w:t>
      </w:r>
      <w:r w:rsidR="00E41360">
        <w:rPr>
          <w:color w:val="000000"/>
          <w:sz w:val="28"/>
          <w:szCs w:val="28"/>
        </w:rPr>
        <w:t>с</w:t>
      </w:r>
      <w:proofErr w:type="spellEnd"/>
      <w:r w:rsidR="00E41360">
        <w:rPr>
          <w:color w:val="000000"/>
          <w:sz w:val="28"/>
          <w:szCs w:val="28"/>
        </w:rPr>
        <w:t>-программа:</w:t>
      </w:r>
      <w:r w:rsidR="00E41360">
        <w:rPr>
          <w:sz w:val="28"/>
          <w:szCs w:val="28"/>
        </w:rPr>
        <w:t xml:space="preserve"> мастер-классы</w:t>
      </w:r>
      <w:r w:rsidRPr="00B80528">
        <w:rPr>
          <w:sz w:val="28"/>
          <w:szCs w:val="28"/>
        </w:rPr>
        <w:t xml:space="preserve"> по современной флористике, </w:t>
      </w:r>
      <w:r>
        <w:rPr>
          <w:sz w:val="28"/>
          <w:szCs w:val="28"/>
        </w:rPr>
        <w:t>культивированию</w:t>
      </w:r>
      <w:r w:rsidRPr="00B80528">
        <w:rPr>
          <w:sz w:val="28"/>
          <w:szCs w:val="28"/>
        </w:rPr>
        <w:t xml:space="preserve"> </w:t>
      </w:r>
      <w:proofErr w:type="spellStart"/>
      <w:r w:rsidRPr="00B80528">
        <w:rPr>
          <w:sz w:val="28"/>
          <w:szCs w:val="28"/>
        </w:rPr>
        <w:t>микрозелени</w:t>
      </w:r>
      <w:proofErr w:type="spellEnd"/>
      <w:r w:rsidRPr="00B80528">
        <w:rPr>
          <w:sz w:val="28"/>
          <w:szCs w:val="28"/>
        </w:rPr>
        <w:t xml:space="preserve"> в домашних условиях, </w:t>
      </w:r>
      <w:r w:rsidR="00E41360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качества молока и меда, те</w:t>
      </w:r>
      <w:r w:rsidR="00E41360">
        <w:rPr>
          <w:sz w:val="28"/>
          <w:szCs w:val="28"/>
        </w:rPr>
        <w:t xml:space="preserve">хнологии изготовления бумаги ручной </w:t>
      </w:r>
      <w:proofErr w:type="spellStart"/>
      <w:r w:rsidR="00E41360">
        <w:rPr>
          <w:sz w:val="28"/>
          <w:szCs w:val="28"/>
        </w:rPr>
        <w:t>работы.Т</w:t>
      </w:r>
      <w:r w:rsidR="003B4AB2">
        <w:rPr>
          <w:sz w:val="28"/>
          <w:szCs w:val="28"/>
        </w:rPr>
        <w:t>акже</w:t>
      </w:r>
      <w:proofErr w:type="spellEnd"/>
      <w:r w:rsidR="003B4AB2">
        <w:rPr>
          <w:sz w:val="28"/>
          <w:szCs w:val="28"/>
        </w:rPr>
        <w:t xml:space="preserve"> </w:t>
      </w:r>
      <w:r w:rsidR="00E41360">
        <w:rPr>
          <w:sz w:val="28"/>
          <w:szCs w:val="28"/>
        </w:rPr>
        <w:t xml:space="preserve">для них прошли </w:t>
      </w:r>
      <w:r w:rsidR="003B4AB2">
        <w:rPr>
          <w:sz w:val="28"/>
          <w:szCs w:val="28"/>
        </w:rPr>
        <w:t xml:space="preserve">встречи с представителями </w:t>
      </w:r>
      <w:proofErr w:type="spellStart"/>
      <w:r w:rsidR="003B4AB2">
        <w:rPr>
          <w:sz w:val="28"/>
          <w:szCs w:val="28"/>
        </w:rPr>
        <w:t>агропрофессий</w:t>
      </w:r>
      <w:proofErr w:type="spellEnd"/>
      <w:r w:rsidR="003B4AB2">
        <w:rPr>
          <w:sz w:val="28"/>
          <w:szCs w:val="28"/>
        </w:rPr>
        <w:t>.</w:t>
      </w:r>
      <w:bookmarkStart w:id="0" w:name="_GoBack"/>
      <w:bookmarkEnd w:id="0"/>
    </w:p>
    <w:p w:rsidR="000C7B83" w:rsidRPr="00120359" w:rsidRDefault="000C7B83" w:rsidP="000C7B83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120359">
        <w:rPr>
          <w:b/>
          <w:sz w:val="28"/>
          <w:szCs w:val="28"/>
        </w:rPr>
        <w:lastRenderedPageBreak/>
        <w:t>Дополнительная информация</w:t>
      </w:r>
      <w:r w:rsidRPr="00120359">
        <w:rPr>
          <w:sz w:val="28"/>
          <w:szCs w:val="28"/>
        </w:rPr>
        <w:t>: телефон +7 (4852) 50-20-56; Винник Светлана Викторовна, старший методист отдела экологического образования ГОАУ ДО ЯО «Центр детей и юношества»</w:t>
      </w:r>
      <w:r>
        <w:rPr>
          <w:sz w:val="28"/>
          <w:szCs w:val="28"/>
        </w:rPr>
        <w:t>.</w:t>
      </w:r>
    </w:p>
    <w:p w:rsidR="000C7B83" w:rsidRPr="00632AB5" w:rsidRDefault="000C7B83" w:rsidP="000C7B83">
      <w:pPr>
        <w:ind w:firstLine="709"/>
        <w:jc w:val="both"/>
        <w:rPr>
          <w:b/>
        </w:rPr>
      </w:pPr>
    </w:p>
    <w:p w:rsidR="00D224E8" w:rsidRPr="00B80528" w:rsidRDefault="003B4AB2" w:rsidP="003B4AB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224E8" w:rsidRPr="00B8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37"/>
    <w:rsid w:val="000369EF"/>
    <w:rsid w:val="00041088"/>
    <w:rsid w:val="000900D3"/>
    <w:rsid w:val="000C7B83"/>
    <w:rsid w:val="00315011"/>
    <w:rsid w:val="003B4AB2"/>
    <w:rsid w:val="005A2109"/>
    <w:rsid w:val="006371F9"/>
    <w:rsid w:val="00671337"/>
    <w:rsid w:val="006F744F"/>
    <w:rsid w:val="00844A75"/>
    <w:rsid w:val="0086781C"/>
    <w:rsid w:val="008B2989"/>
    <w:rsid w:val="008D2043"/>
    <w:rsid w:val="008E4BC3"/>
    <w:rsid w:val="00B05E25"/>
    <w:rsid w:val="00B80528"/>
    <w:rsid w:val="00BC5AAD"/>
    <w:rsid w:val="00BD64C7"/>
    <w:rsid w:val="00BF6D6E"/>
    <w:rsid w:val="00C35A9C"/>
    <w:rsid w:val="00D40109"/>
    <w:rsid w:val="00DA619A"/>
    <w:rsid w:val="00E41360"/>
    <w:rsid w:val="00E558EF"/>
    <w:rsid w:val="00F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DBCE-15AA-4C6D-ADE8-484A6DCA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88"/>
    <w:pPr>
      <w:ind w:left="720"/>
      <w:contextualSpacing/>
      <w:jc w:val="both"/>
    </w:pPr>
    <w:rPr>
      <w:sz w:val="20"/>
      <w:szCs w:val="20"/>
    </w:rPr>
  </w:style>
  <w:style w:type="paragraph" w:styleId="a4">
    <w:name w:val="No Spacing"/>
    <w:uiPriority w:val="99"/>
    <w:qFormat/>
    <w:rsid w:val="00090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D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Светлана В.</dc:creator>
  <cp:keywords/>
  <dc:description/>
  <cp:lastModifiedBy>Феоктистова Светлана В.</cp:lastModifiedBy>
  <cp:revision>25</cp:revision>
  <cp:lastPrinted>2023-10-20T07:13:00Z</cp:lastPrinted>
  <dcterms:created xsi:type="dcterms:W3CDTF">2023-10-20T06:29:00Z</dcterms:created>
  <dcterms:modified xsi:type="dcterms:W3CDTF">2023-10-20T07:39:00Z</dcterms:modified>
</cp:coreProperties>
</file>