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CEFEE" w14:textId="14ABF19B" w:rsidR="000A6652" w:rsidRPr="00EC279B" w:rsidRDefault="00EC279B" w:rsidP="00251B95">
      <w:pPr>
        <w:pStyle w:val="a6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Pr="00EC279B">
        <w:rPr>
          <w:b/>
          <w:sz w:val="28"/>
          <w:szCs w:val="28"/>
        </w:rPr>
        <w:t>«Ритмика и танец»</w:t>
      </w:r>
    </w:p>
    <w:p w14:paraId="040DA4AF" w14:textId="77777777" w:rsidR="00EC279B" w:rsidRPr="00EC279B" w:rsidRDefault="00EC279B" w:rsidP="00251B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9B6B5" w14:textId="77777777" w:rsidR="00EC279B" w:rsidRPr="00EB4D7C" w:rsidRDefault="00EC279B" w:rsidP="00251B95">
      <w:pPr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4D7C">
        <w:rPr>
          <w:rFonts w:ascii="Times New Roman" w:hAnsi="Times New Roman" w:cs="Times New Roman"/>
          <w:sz w:val="24"/>
          <w:szCs w:val="24"/>
          <w:lang w:eastAsia="ar-SA"/>
        </w:rPr>
        <w:t>Дополнительная общеобразовательная общеразвивающая программа «Ритмика и танец» имеет художественную направленность, предназначена для занятий с детьми 7–10 лет, рассчитана на 3 года обучения.</w:t>
      </w:r>
    </w:p>
    <w:p w14:paraId="7D633FAD" w14:textId="7514125F" w:rsidR="00EC279B" w:rsidRDefault="00EC279B" w:rsidP="00251B95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4D7C">
        <w:rPr>
          <w:rFonts w:ascii="Times New Roman" w:hAnsi="Times New Roman" w:cs="Times New Roman"/>
          <w:sz w:val="24"/>
          <w:szCs w:val="24"/>
        </w:rPr>
        <w:t xml:space="preserve">Академический час для групп первого года обучения (дети до 8 лет)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4D7C">
        <w:rPr>
          <w:rFonts w:ascii="Times New Roman" w:hAnsi="Times New Roman" w:cs="Times New Roman"/>
          <w:sz w:val="24"/>
          <w:szCs w:val="24"/>
        </w:rPr>
        <w:t>0 минут</w:t>
      </w:r>
      <w:r w:rsidRPr="00EB4D7C">
        <w:rPr>
          <w:rFonts w:ascii="Times New Roman" w:hAnsi="Times New Roman" w:cs="Times New Roman"/>
          <w:sz w:val="24"/>
          <w:szCs w:val="24"/>
          <w:lang w:eastAsia="ar-SA"/>
        </w:rPr>
        <w:t xml:space="preserve"> с 10 минутным перерывом после каждого занятия. Для </w:t>
      </w:r>
      <w:r w:rsidR="005020AB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EB4D7C">
        <w:rPr>
          <w:rFonts w:ascii="Times New Roman" w:hAnsi="Times New Roman" w:cs="Times New Roman"/>
          <w:sz w:val="24"/>
          <w:szCs w:val="24"/>
          <w:lang w:eastAsia="ar-SA"/>
        </w:rPr>
        <w:t>стальных   детей академический час составляет 4</w:t>
      </w: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B4D7C">
        <w:rPr>
          <w:rFonts w:ascii="Times New Roman" w:hAnsi="Times New Roman" w:cs="Times New Roman"/>
          <w:sz w:val="24"/>
          <w:szCs w:val="24"/>
          <w:lang w:eastAsia="ar-SA"/>
        </w:rPr>
        <w:t xml:space="preserve"> минут. Наполняемость групп не менее 1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EB4D7C">
        <w:rPr>
          <w:rFonts w:ascii="Times New Roman" w:hAnsi="Times New Roman" w:cs="Times New Roman"/>
          <w:sz w:val="24"/>
          <w:szCs w:val="24"/>
          <w:lang w:eastAsia="ar-SA"/>
        </w:rPr>
        <w:t xml:space="preserve"> человек. </w:t>
      </w:r>
    </w:p>
    <w:p w14:paraId="638ECEB3" w14:textId="77777777" w:rsidR="00EC279B" w:rsidRPr="00EB4D7C" w:rsidRDefault="00EC279B" w:rsidP="00251B95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4D7C">
        <w:rPr>
          <w:rFonts w:ascii="Times New Roman" w:hAnsi="Times New Roman" w:cs="Times New Roman"/>
          <w:sz w:val="24"/>
          <w:szCs w:val="24"/>
          <w:lang w:eastAsia="ar-SA"/>
        </w:rPr>
        <w:t>Набор детей по программе осуществляется, как освоивших начальный</w:t>
      </w:r>
      <w:r w:rsidRPr="00EB4D7C">
        <w:rPr>
          <w:rFonts w:ascii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EB4D7C">
        <w:rPr>
          <w:rFonts w:ascii="Times New Roman" w:hAnsi="Times New Roman" w:cs="Times New Roman"/>
          <w:sz w:val="24"/>
          <w:szCs w:val="24"/>
          <w:lang w:eastAsia="ar-SA"/>
        </w:rPr>
        <w:t xml:space="preserve">уровень программы «Ритмика и танец», так и для желающих заниматься хореографией. В коллектив принимаются дети без конкурсного отбора, не имеющие противопоказаний по состоянию здоровья, по принципу добровольности, но с определёнными физическими и музыкальными данными. При наборе осуществляется просмотр по следующим критериям: гибкость, </w:t>
      </w:r>
      <w:proofErr w:type="spellStart"/>
      <w:r w:rsidRPr="00EB4D7C">
        <w:rPr>
          <w:rFonts w:ascii="Times New Roman" w:hAnsi="Times New Roman" w:cs="Times New Roman"/>
          <w:sz w:val="24"/>
          <w:szCs w:val="24"/>
          <w:lang w:eastAsia="ar-SA"/>
        </w:rPr>
        <w:t>выворотность</w:t>
      </w:r>
      <w:proofErr w:type="spellEnd"/>
      <w:r w:rsidRPr="00EB4D7C">
        <w:rPr>
          <w:rFonts w:ascii="Times New Roman" w:hAnsi="Times New Roman" w:cs="Times New Roman"/>
          <w:sz w:val="24"/>
          <w:szCs w:val="24"/>
          <w:lang w:eastAsia="ar-SA"/>
        </w:rPr>
        <w:t>, ритмичность, музыкальность.</w:t>
      </w:r>
    </w:p>
    <w:p w14:paraId="1A739090" w14:textId="1E11B02A" w:rsidR="00EC279B" w:rsidRDefault="00EC279B" w:rsidP="00251B95">
      <w:pPr>
        <w:spacing w:after="0" w:line="240" w:lineRule="auto"/>
        <w:jc w:val="both"/>
      </w:pPr>
      <w:r w:rsidRPr="00EB4D7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020AB">
        <w:rPr>
          <w:rFonts w:ascii="Times New Roman" w:hAnsi="Times New Roman" w:cs="Times New Roman"/>
          <w:sz w:val="24"/>
          <w:szCs w:val="24"/>
          <w:lang w:eastAsia="ar-SA"/>
        </w:rPr>
        <w:tab/>
      </w:r>
      <w:bookmarkStart w:id="0" w:name="_GoBack"/>
      <w:bookmarkEnd w:id="0"/>
      <w:r w:rsidRPr="00EB4D7C">
        <w:rPr>
          <w:rFonts w:ascii="Times New Roman" w:hAnsi="Times New Roman" w:cs="Times New Roman"/>
          <w:sz w:val="24"/>
          <w:szCs w:val="24"/>
          <w:lang w:eastAsia="ar-SA"/>
        </w:rPr>
        <w:t>Занятия гимнастикой, ритмикой и танцем (хореографией) помимо физического развития решают задачи эстетического и духовного воспитания детей. Оказывая влияние на развитие эмоциональной сферы ребенка, совершенствуя его физически и воспитывая духовно, занятия гимнастикой, ритмикой и танцем способствуют раскрытию творческого и познавательного потенциала, дают импульс к самосовершенствованию и постоянному личностному росту.</w:t>
      </w:r>
    </w:p>
    <w:p w14:paraId="5E7DA69F" w14:textId="77777777" w:rsidR="00EC279B" w:rsidRDefault="00EC279B" w:rsidP="00EC279B">
      <w:pPr>
        <w:spacing w:after="0" w:line="240" w:lineRule="auto"/>
        <w:jc w:val="center"/>
      </w:pPr>
    </w:p>
    <w:p w14:paraId="156E1873" w14:textId="77777777" w:rsidR="00EC279B" w:rsidRPr="00270CFB" w:rsidRDefault="00EC279B" w:rsidP="00EC27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F686E9" w14:textId="1BB9082D" w:rsidR="000A6652" w:rsidRDefault="000A6652" w:rsidP="000A6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A26AEA" w14:textId="77777777" w:rsidR="000A6652" w:rsidRPr="00963608" w:rsidRDefault="000A6652" w:rsidP="000A6652">
      <w:pPr>
        <w:spacing w:after="0"/>
      </w:pPr>
    </w:p>
    <w:p w14:paraId="43EC7DC8" w14:textId="77777777" w:rsidR="000A6652" w:rsidRPr="003150FF" w:rsidRDefault="000A6652" w:rsidP="000A6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23559" w14:textId="77777777" w:rsidR="000A6652" w:rsidRPr="00270CFB" w:rsidRDefault="000A6652" w:rsidP="000A66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E5936B" w14:textId="77777777" w:rsidR="000A6652" w:rsidRPr="00270CFB" w:rsidRDefault="000A6652" w:rsidP="000A6652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19551B8F" w14:textId="77777777" w:rsidR="002A387A" w:rsidRDefault="002A387A"/>
    <w:sectPr w:rsidR="002A387A" w:rsidSect="00EB4D7C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DD684" w14:textId="77777777" w:rsidR="0025777C" w:rsidRDefault="0025777C">
      <w:pPr>
        <w:spacing w:after="0" w:line="240" w:lineRule="auto"/>
      </w:pPr>
      <w:r>
        <w:separator/>
      </w:r>
    </w:p>
  </w:endnote>
  <w:endnote w:type="continuationSeparator" w:id="0">
    <w:p w14:paraId="2DD12609" w14:textId="77777777" w:rsidR="0025777C" w:rsidRDefault="0025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14:paraId="3896F1A0" w14:textId="77777777"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0AB">
          <w:rPr>
            <w:noProof/>
          </w:rPr>
          <w:t>1</w:t>
        </w:r>
        <w:r>
          <w:fldChar w:fldCharType="end"/>
        </w:r>
      </w:p>
    </w:sdtContent>
  </w:sdt>
  <w:p w14:paraId="11C06A09" w14:textId="77777777" w:rsidR="00682662" w:rsidRDefault="002577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321E0" w14:textId="77777777" w:rsidR="0025777C" w:rsidRDefault="0025777C">
      <w:pPr>
        <w:spacing w:after="0" w:line="240" w:lineRule="auto"/>
      </w:pPr>
      <w:r>
        <w:separator/>
      </w:r>
    </w:p>
  </w:footnote>
  <w:footnote w:type="continuationSeparator" w:id="0">
    <w:p w14:paraId="44334466" w14:textId="77777777" w:rsidR="0025777C" w:rsidRDefault="00257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26D9"/>
    <w:multiLevelType w:val="hybridMultilevel"/>
    <w:tmpl w:val="081671F8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76E39"/>
    <w:multiLevelType w:val="hybridMultilevel"/>
    <w:tmpl w:val="A21C99E2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01938"/>
    <w:multiLevelType w:val="hybridMultilevel"/>
    <w:tmpl w:val="6E58A4C6"/>
    <w:lvl w:ilvl="0" w:tplc="FEF23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CDC4B4F"/>
    <w:multiLevelType w:val="hybridMultilevel"/>
    <w:tmpl w:val="AA3AE548"/>
    <w:lvl w:ilvl="0" w:tplc="FEF234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F80BE4"/>
    <w:multiLevelType w:val="hybridMultilevel"/>
    <w:tmpl w:val="A0F8B55E"/>
    <w:lvl w:ilvl="0" w:tplc="FEF234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225F3"/>
    <w:multiLevelType w:val="hybridMultilevel"/>
    <w:tmpl w:val="3C0E78EC"/>
    <w:lvl w:ilvl="0" w:tplc="FEF234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A8288A"/>
    <w:multiLevelType w:val="hybridMultilevel"/>
    <w:tmpl w:val="040A6036"/>
    <w:lvl w:ilvl="0" w:tplc="FEF234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970463"/>
    <w:multiLevelType w:val="hybridMultilevel"/>
    <w:tmpl w:val="04FCBA96"/>
    <w:lvl w:ilvl="0" w:tplc="FEF234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B5316E"/>
    <w:multiLevelType w:val="hybridMultilevel"/>
    <w:tmpl w:val="F176C1F6"/>
    <w:lvl w:ilvl="0" w:tplc="FEF234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A06E84"/>
    <w:multiLevelType w:val="hybridMultilevel"/>
    <w:tmpl w:val="FCECB3CC"/>
    <w:lvl w:ilvl="0" w:tplc="FEF234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FE3364"/>
    <w:multiLevelType w:val="hybridMultilevel"/>
    <w:tmpl w:val="94FC255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B4A81"/>
    <w:multiLevelType w:val="hybridMultilevel"/>
    <w:tmpl w:val="13B20AC2"/>
    <w:lvl w:ilvl="0" w:tplc="FEF234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071DE"/>
    <w:rsid w:val="00015EE4"/>
    <w:rsid w:val="00033F6F"/>
    <w:rsid w:val="000536F8"/>
    <w:rsid w:val="000A0D22"/>
    <w:rsid w:val="000A6652"/>
    <w:rsid w:val="00113C2F"/>
    <w:rsid w:val="001456F1"/>
    <w:rsid w:val="00163943"/>
    <w:rsid w:val="00181A16"/>
    <w:rsid w:val="001C7E3F"/>
    <w:rsid w:val="00251B95"/>
    <w:rsid w:val="0025370C"/>
    <w:rsid w:val="0025777C"/>
    <w:rsid w:val="00294B06"/>
    <w:rsid w:val="002A387A"/>
    <w:rsid w:val="00313B15"/>
    <w:rsid w:val="003E50C9"/>
    <w:rsid w:val="004405A4"/>
    <w:rsid w:val="00451030"/>
    <w:rsid w:val="004B13C0"/>
    <w:rsid w:val="004C2403"/>
    <w:rsid w:val="005020AB"/>
    <w:rsid w:val="0052733E"/>
    <w:rsid w:val="005460F3"/>
    <w:rsid w:val="00565BA8"/>
    <w:rsid w:val="00590D27"/>
    <w:rsid w:val="005A0257"/>
    <w:rsid w:val="005A59ED"/>
    <w:rsid w:val="005B294C"/>
    <w:rsid w:val="00655595"/>
    <w:rsid w:val="006806AB"/>
    <w:rsid w:val="00687AF5"/>
    <w:rsid w:val="006B5545"/>
    <w:rsid w:val="006C33E2"/>
    <w:rsid w:val="006F1758"/>
    <w:rsid w:val="00712D8B"/>
    <w:rsid w:val="00731150"/>
    <w:rsid w:val="007910FF"/>
    <w:rsid w:val="007F1A08"/>
    <w:rsid w:val="00866DB0"/>
    <w:rsid w:val="008A5176"/>
    <w:rsid w:val="008D157A"/>
    <w:rsid w:val="009156AC"/>
    <w:rsid w:val="009466D8"/>
    <w:rsid w:val="009863B9"/>
    <w:rsid w:val="00987A79"/>
    <w:rsid w:val="009E5451"/>
    <w:rsid w:val="00A30E0E"/>
    <w:rsid w:val="00A37AEA"/>
    <w:rsid w:val="00A86500"/>
    <w:rsid w:val="00B3319E"/>
    <w:rsid w:val="00B4574C"/>
    <w:rsid w:val="00B81100"/>
    <w:rsid w:val="00B818DC"/>
    <w:rsid w:val="00B84C0C"/>
    <w:rsid w:val="00BD2E2D"/>
    <w:rsid w:val="00BF01A5"/>
    <w:rsid w:val="00C14C79"/>
    <w:rsid w:val="00C54438"/>
    <w:rsid w:val="00C60CEB"/>
    <w:rsid w:val="00CD4153"/>
    <w:rsid w:val="00D06428"/>
    <w:rsid w:val="00D16E33"/>
    <w:rsid w:val="00D317AB"/>
    <w:rsid w:val="00D912F1"/>
    <w:rsid w:val="00D94FEB"/>
    <w:rsid w:val="00E25FD0"/>
    <w:rsid w:val="00E95BB0"/>
    <w:rsid w:val="00E96116"/>
    <w:rsid w:val="00EA6636"/>
    <w:rsid w:val="00EB4D7C"/>
    <w:rsid w:val="00EC08E2"/>
    <w:rsid w:val="00EC279B"/>
    <w:rsid w:val="00EE4CAB"/>
    <w:rsid w:val="00F02AA9"/>
    <w:rsid w:val="00F6226A"/>
    <w:rsid w:val="00F71F71"/>
    <w:rsid w:val="00F8165B"/>
    <w:rsid w:val="00F96DB7"/>
    <w:rsid w:val="00FC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A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Body Text"/>
    <w:basedOn w:val="a"/>
    <w:link w:val="a7"/>
    <w:rsid w:val="00B84C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84C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3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Body Text"/>
    <w:basedOn w:val="a"/>
    <w:link w:val="a7"/>
    <w:rsid w:val="00B84C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84C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3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B99F-0DAE-490C-A859-382BB8A5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19</cp:revision>
  <dcterms:created xsi:type="dcterms:W3CDTF">2023-04-11T13:40:00Z</dcterms:created>
  <dcterms:modified xsi:type="dcterms:W3CDTF">2023-10-18T07:23:00Z</dcterms:modified>
</cp:coreProperties>
</file>