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B8" w:rsidRPr="003F46B8" w:rsidRDefault="003F46B8" w:rsidP="003F46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Аннотация к д</w:t>
      </w:r>
      <w:r w:rsidRPr="003F46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ополнит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ельной общеобразовательной общеразвивающей программе</w:t>
      </w:r>
      <w:r w:rsidRPr="003F46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«Первые шаги в науку: экспериментальная ботаника</w:t>
      </w:r>
    </w:p>
    <w:p w:rsidR="003F46B8" w:rsidRDefault="003F46B8" w:rsidP="003F4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46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Дополнительная общеобразовательная общеразвивающая программа «Первые шаги в науку: экспериментальная ботаника»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имеет естественно-</w:t>
      </w:r>
      <w:r w:rsidRPr="003F46B8">
        <w:rPr>
          <w:rFonts w:ascii="Times New Roman" w:hAnsi="Times New Roman" w:cs="Times New Roman"/>
          <w:sz w:val="24"/>
          <w:szCs w:val="24"/>
          <w:shd w:val="clear" w:color="auto" w:fill="FFFFFF"/>
        </w:rPr>
        <w:t>научную направленность и адресована учащимся 10-13 лет, проявляющим интерес к природе и природным объектам.</w:t>
      </w:r>
    </w:p>
    <w:p w:rsidR="003F46B8" w:rsidRDefault="003F46B8" w:rsidP="003F4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46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включает занимательный материал, позволяющий детям в увлекательной форме получить знания по морфологии и физиологии растений, а также подтвердить свои знания на практике, в результате проведения наблюдений, постановок опытов и экспериментов. В программу включены экскурсии по детскому ботаническому саду ГОАУ ДО ЯО «Центр детей и юношества». </w:t>
      </w:r>
    </w:p>
    <w:p w:rsidR="003F46B8" w:rsidRDefault="003F46B8" w:rsidP="003F4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46B8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Занятия по дополнительной общеобразовательной общеразвивающей программе «Первые шаги в науку: экспериментальная ботаника» детям позволят: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46B8">
        <w:rPr>
          <w:rFonts w:ascii="Times New Roman" w:hAnsi="Times New Roman" w:cs="Times New Roman"/>
          <w:sz w:val="24"/>
          <w:szCs w:val="24"/>
          <w:shd w:val="clear" w:color="auto" w:fill="FFFFFF"/>
        </w:rPr>
        <w:t>освоить приемы выращивания и размножения растений;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46B8">
        <w:rPr>
          <w:rFonts w:ascii="Times New Roman" w:hAnsi="Times New Roman" w:cs="Times New Roman"/>
          <w:sz w:val="24"/>
          <w:szCs w:val="24"/>
          <w:shd w:val="clear" w:color="auto" w:fill="FFFFFF"/>
        </w:rPr>
        <w:t>научиться прививать растения;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46B8">
        <w:rPr>
          <w:rFonts w:ascii="Times New Roman" w:hAnsi="Times New Roman" w:cs="Times New Roman"/>
          <w:sz w:val="24"/>
          <w:szCs w:val="24"/>
          <w:shd w:val="clear" w:color="auto" w:fill="FFFFFF"/>
        </w:rPr>
        <w:t>приобрести навыки исслед</w:t>
      </w:r>
      <w:bookmarkStart w:id="0" w:name="_GoBack"/>
      <w:bookmarkEnd w:id="0"/>
      <w:r w:rsidRPr="003F46B8">
        <w:rPr>
          <w:rFonts w:ascii="Times New Roman" w:hAnsi="Times New Roman" w:cs="Times New Roman"/>
          <w:sz w:val="24"/>
          <w:szCs w:val="24"/>
          <w:shd w:val="clear" w:color="auto" w:fill="FFFFFF"/>
        </w:rPr>
        <w:t>овательской деятельности;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46B8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получить опыт участия в конкурсах и олимпиадах;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46B8">
        <w:rPr>
          <w:rFonts w:ascii="Times New Roman" w:hAnsi="Times New Roman" w:cs="Times New Roman"/>
          <w:sz w:val="24"/>
          <w:szCs w:val="24"/>
          <w:shd w:val="clear" w:color="auto" w:fill="FFFFFF"/>
        </w:rPr>
        <w:t>научиться изготовлять изделия из природного материала;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46B8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развить наблюдательность, любознательность, коммуникативные навыки;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46B8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использовать полученные знания в повседневной жизни;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46B8">
        <w:rPr>
          <w:rFonts w:ascii="Times New Roman" w:hAnsi="Times New Roman" w:cs="Times New Roman"/>
          <w:sz w:val="24"/>
          <w:szCs w:val="24"/>
          <w:shd w:val="clear" w:color="auto" w:fill="FFFFFF"/>
        </w:rPr>
        <w:t>улучшить успеваемость по школьному предмету «Биология».</w:t>
      </w:r>
    </w:p>
    <w:p w:rsidR="00B64164" w:rsidRPr="003F46B8" w:rsidRDefault="003F46B8" w:rsidP="003F4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6B8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рассчитана на 1 год обучения. Занятия проходят 1 раз в неделю по 2 часа и происходят в учебном классе детского ботанического сада. Количество детей в группе – 15 человек. </w:t>
      </w:r>
    </w:p>
    <w:sectPr w:rsidR="00B64164" w:rsidRPr="003F4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B3"/>
    <w:rsid w:val="002C5640"/>
    <w:rsid w:val="003F46B8"/>
    <w:rsid w:val="00B309B3"/>
    <w:rsid w:val="00B6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3</cp:revision>
  <dcterms:created xsi:type="dcterms:W3CDTF">2023-10-23T13:25:00Z</dcterms:created>
  <dcterms:modified xsi:type="dcterms:W3CDTF">2023-10-23T13:34:00Z</dcterms:modified>
</cp:coreProperties>
</file>