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53" w:rsidRPr="005E0AD2" w:rsidRDefault="00E23553" w:rsidP="00E23553">
      <w:pPr>
        <w:pStyle w:val="2"/>
        <w:rPr>
          <w:rFonts w:ascii="Times New Roman" w:hAnsi="Times New Roman"/>
          <w:sz w:val="28"/>
          <w:szCs w:val="28"/>
        </w:rPr>
      </w:pPr>
      <w:r w:rsidRPr="005E0AD2">
        <w:rPr>
          <w:rFonts w:ascii="Times New Roman" w:hAnsi="Times New Roman"/>
          <w:bCs w:val="0"/>
          <w:sz w:val="28"/>
          <w:szCs w:val="28"/>
        </w:rPr>
        <w:t xml:space="preserve">Информация для </w:t>
      </w:r>
      <w:proofErr w:type="gramStart"/>
      <w:r w:rsidRPr="005E0AD2">
        <w:rPr>
          <w:rFonts w:ascii="Times New Roman" w:hAnsi="Times New Roman"/>
          <w:bCs w:val="0"/>
          <w:sz w:val="28"/>
          <w:szCs w:val="28"/>
        </w:rPr>
        <w:t>п</w:t>
      </w:r>
      <w:r>
        <w:rPr>
          <w:rFonts w:ascii="Times New Roman" w:hAnsi="Times New Roman"/>
          <w:bCs w:val="0"/>
          <w:sz w:val="28"/>
          <w:szCs w:val="28"/>
        </w:rPr>
        <w:t>ост</w:t>
      </w:r>
      <w:r w:rsidRPr="005E0AD2">
        <w:rPr>
          <w:rFonts w:ascii="Times New Roman" w:hAnsi="Times New Roman"/>
          <w:bCs w:val="0"/>
          <w:sz w:val="28"/>
          <w:szCs w:val="28"/>
        </w:rPr>
        <w:t>-релиза</w:t>
      </w:r>
      <w:proofErr w:type="gramEnd"/>
      <w:r w:rsidRPr="005E0AD2">
        <w:rPr>
          <w:rFonts w:ascii="Times New Roman" w:hAnsi="Times New Roman"/>
          <w:bCs w:val="0"/>
          <w:sz w:val="28"/>
          <w:szCs w:val="28"/>
        </w:rPr>
        <w:t xml:space="preserve"> департамента образования Ярославской области</w:t>
      </w:r>
    </w:p>
    <w:p w:rsidR="003E3582" w:rsidRPr="00E23553" w:rsidRDefault="00E23553" w:rsidP="00E23553">
      <w:pPr>
        <w:tabs>
          <w:tab w:val="left" w:pos="0"/>
        </w:tabs>
        <w:spacing w:before="240"/>
        <w:ind w:right="-1"/>
        <w:jc w:val="both"/>
        <w:rPr>
          <w:b/>
          <w:i/>
          <w:sz w:val="28"/>
          <w:szCs w:val="28"/>
        </w:rPr>
      </w:pPr>
      <w:r w:rsidRPr="005E0AD2">
        <w:rPr>
          <w:i/>
          <w:iCs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: Об итогах </w:t>
      </w:r>
      <w:r w:rsidRPr="005E0AD2">
        <w:rPr>
          <w:b/>
          <w:i/>
          <w:sz w:val="28"/>
          <w:szCs w:val="28"/>
        </w:rPr>
        <w:t>проведени</w:t>
      </w:r>
      <w:r>
        <w:rPr>
          <w:b/>
          <w:i/>
          <w:sz w:val="28"/>
          <w:szCs w:val="28"/>
        </w:rPr>
        <w:t xml:space="preserve">я </w:t>
      </w:r>
      <w:r w:rsidR="003E3582" w:rsidRPr="00E23553">
        <w:rPr>
          <w:b/>
          <w:i/>
          <w:sz w:val="28"/>
          <w:szCs w:val="28"/>
        </w:rPr>
        <w:t>региональной интеллектуально-творческой игры в режиме онлайн «Умные роботы»</w:t>
      </w:r>
    </w:p>
    <w:p w:rsidR="003E3582" w:rsidRDefault="003E3582" w:rsidP="003E3582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553" w:rsidRDefault="00E23553" w:rsidP="003E3582">
      <w:pPr>
        <w:ind w:firstLine="720"/>
        <w:jc w:val="both"/>
      </w:pPr>
      <w:r>
        <w:rPr>
          <w:b/>
        </w:rPr>
        <w:t xml:space="preserve">С октября по декабрь </w:t>
      </w:r>
      <w:r w:rsidRPr="00384FAA">
        <w:rPr>
          <w:b/>
        </w:rPr>
        <w:t>20</w:t>
      </w:r>
      <w:r>
        <w:rPr>
          <w:b/>
        </w:rPr>
        <w:t>22</w:t>
      </w:r>
      <w:r w:rsidRPr="00384FAA">
        <w:rPr>
          <w:b/>
        </w:rPr>
        <w:t xml:space="preserve"> года</w:t>
      </w:r>
      <w:r>
        <w:rPr>
          <w:b/>
        </w:rPr>
        <w:t xml:space="preserve"> </w:t>
      </w:r>
      <w:r w:rsidRPr="00384FAA">
        <w:rPr>
          <w:b/>
        </w:rPr>
        <w:t xml:space="preserve">в </w:t>
      </w:r>
      <w:r>
        <w:rPr>
          <w:b/>
        </w:rPr>
        <w:t xml:space="preserve">государственном образовательном автономном учреждении дополнительного образования Ярославской области «Центр детей и юношества» (далее – ГОАУ ДО ЯО «Центр детей и юношества») </w:t>
      </w:r>
      <w:r w:rsidRPr="00D079E1">
        <w:t xml:space="preserve">состоялась </w:t>
      </w:r>
      <w:r w:rsidRPr="00026CE1">
        <w:t>региональн</w:t>
      </w:r>
      <w:r>
        <w:t>ая</w:t>
      </w:r>
      <w:r w:rsidRPr="00026CE1">
        <w:t xml:space="preserve"> интеллектуально-творческ</w:t>
      </w:r>
      <w:r>
        <w:t>ая</w:t>
      </w:r>
      <w:r w:rsidRPr="00026CE1">
        <w:t xml:space="preserve"> игр</w:t>
      </w:r>
      <w:r>
        <w:t>а</w:t>
      </w:r>
      <w:r w:rsidRPr="00026CE1">
        <w:t xml:space="preserve"> в режиме онлайн «Умные роботы» (далее – Игра)</w:t>
      </w:r>
      <w:r>
        <w:t>.</w:t>
      </w:r>
    </w:p>
    <w:p w:rsidR="003E3582" w:rsidRPr="00E476DE" w:rsidRDefault="003E3582" w:rsidP="003E3582">
      <w:pPr>
        <w:ind w:firstLine="720"/>
        <w:jc w:val="both"/>
      </w:pPr>
      <w:r w:rsidRPr="00026CE1">
        <w:t xml:space="preserve">В </w:t>
      </w:r>
      <w:r w:rsidR="00A41537">
        <w:t>Игре</w:t>
      </w:r>
      <w:r w:rsidRPr="00026CE1">
        <w:t xml:space="preserve"> приняли участие </w:t>
      </w:r>
      <w:r w:rsidR="00C13D3D">
        <w:t>22</w:t>
      </w:r>
      <w:r w:rsidRPr="00026CE1">
        <w:t xml:space="preserve"> команд</w:t>
      </w:r>
      <w:r w:rsidR="00C13D3D">
        <w:t>ы</w:t>
      </w:r>
      <w:r w:rsidRPr="00026CE1">
        <w:t xml:space="preserve"> (</w:t>
      </w:r>
      <w:r w:rsidR="00A35E72" w:rsidRPr="00026CE1">
        <w:t>1</w:t>
      </w:r>
      <w:r w:rsidR="00C13D3D">
        <w:t>56</w:t>
      </w:r>
      <w:r w:rsidRPr="00026CE1">
        <w:t xml:space="preserve"> обучающи</w:t>
      </w:r>
      <w:r w:rsidR="00C13D3D">
        <w:t>х</w:t>
      </w:r>
      <w:r w:rsidRPr="00026CE1">
        <w:t xml:space="preserve">ся) из </w:t>
      </w:r>
      <w:r w:rsidR="006972A0">
        <w:t xml:space="preserve">17 </w:t>
      </w:r>
      <w:r w:rsidRPr="00026CE1">
        <w:t xml:space="preserve">образовательных организаций </w:t>
      </w:r>
      <w:r w:rsidR="00C13D3D">
        <w:t>7</w:t>
      </w:r>
      <w:r w:rsidRPr="00026CE1">
        <w:t xml:space="preserve"> муниципальных образований Ярославской области: </w:t>
      </w:r>
      <w:r w:rsidR="00C13D3D" w:rsidRPr="00C13D3D">
        <w:t xml:space="preserve">Пошехонского, </w:t>
      </w:r>
      <w:r w:rsidR="00A35E72" w:rsidRPr="00026CE1">
        <w:t>Ростовского</w:t>
      </w:r>
      <w:r w:rsidRPr="00026CE1">
        <w:t xml:space="preserve">, </w:t>
      </w:r>
      <w:proofErr w:type="spellStart"/>
      <w:r w:rsidRPr="00026CE1">
        <w:t>Тутаевского</w:t>
      </w:r>
      <w:proofErr w:type="spellEnd"/>
      <w:r w:rsidR="00A35E72" w:rsidRPr="00026CE1">
        <w:t xml:space="preserve">, </w:t>
      </w:r>
      <w:proofErr w:type="spellStart"/>
      <w:r w:rsidR="00A35E72" w:rsidRPr="00026CE1">
        <w:t>Угличского</w:t>
      </w:r>
      <w:proofErr w:type="spellEnd"/>
      <w:r w:rsidR="00A35E72" w:rsidRPr="00026CE1">
        <w:t>, Ярославского</w:t>
      </w:r>
      <w:r w:rsidRPr="00026CE1">
        <w:t xml:space="preserve"> муниципальных районов</w:t>
      </w:r>
      <w:r w:rsidR="00A61428" w:rsidRPr="00026CE1">
        <w:t>, городского округа города</w:t>
      </w:r>
      <w:r w:rsidR="00A35E72" w:rsidRPr="00026CE1">
        <w:t xml:space="preserve"> Рыбинск</w:t>
      </w:r>
      <w:r w:rsidR="00821BF4" w:rsidRPr="00026CE1">
        <w:t>а</w:t>
      </w:r>
      <w:r w:rsidR="001061D5" w:rsidRPr="00026CE1">
        <w:t xml:space="preserve"> и</w:t>
      </w:r>
      <w:r w:rsidR="00A35E72" w:rsidRPr="00026CE1">
        <w:t xml:space="preserve"> г</w:t>
      </w:r>
      <w:r w:rsidR="00A61428" w:rsidRPr="00026CE1">
        <w:t>орода</w:t>
      </w:r>
      <w:r w:rsidR="00A35E72" w:rsidRPr="00026CE1">
        <w:t xml:space="preserve"> Ярославл</w:t>
      </w:r>
      <w:r w:rsidR="00821BF4" w:rsidRPr="00026CE1">
        <w:t>я</w:t>
      </w:r>
      <w:r w:rsidRPr="00026CE1">
        <w:t>.</w:t>
      </w:r>
    </w:p>
    <w:p w:rsidR="003E3582" w:rsidRPr="001D089D" w:rsidRDefault="003E3582" w:rsidP="003E3582">
      <w:pPr>
        <w:tabs>
          <w:tab w:val="left" w:pos="180"/>
          <w:tab w:val="left" w:pos="540"/>
          <w:tab w:val="left" w:pos="1276"/>
        </w:tabs>
        <w:autoSpaceDN w:val="0"/>
        <w:ind w:firstLine="709"/>
        <w:jc w:val="both"/>
        <w:textAlignment w:val="baseline"/>
      </w:pPr>
      <w:proofErr w:type="gramStart"/>
      <w:r w:rsidRPr="00C745C3">
        <w:t>Игра проводи</w:t>
      </w:r>
      <w:r w:rsidR="00281E79">
        <w:t>лась</w:t>
      </w:r>
      <w:r w:rsidRPr="00C745C3">
        <w:t xml:space="preserve"> с целью </w:t>
      </w:r>
      <w:r w:rsidRPr="00C745C3">
        <w:rPr>
          <w:szCs w:val="28"/>
        </w:rPr>
        <w:t>создания условий для поддержки у обучающихся интереса к научно-техническому и инженерному творчеству.</w:t>
      </w:r>
      <w:proofErr w:type="gramEnd"/>
    </w:p>
    <w:p w:rsidR="006C5DD4" w:rsidRDefault="006C5DD4" w:rsidP="003E3582">
      <w:pPr>
        <w:tabs>
          <w:tab w:val="left" w:pos="851"/>
          <w:tab w:val="left" w:pos="993"/>
          <w:tab w:val="left" w:pos="1134"/>
        </w:tabs>
        <w:ind w:firstLine="709"/>
        <w:jc w:val="both"/>
        <w:outlineLvl w:val="0"/>
      </w:pPr>
      <w:r>
        <w:t xml:space="preserve">Отборочный тур Игры проходил в онлайн формате, финальный тур </w:t>
      </w:r>
      <w:r w:rsidRPr="00026CE1">
        <w:t>–</w:t>
      </w:r>
      <w:r>
        <w:t xml:space="preserve"> очно.</w:t>
      </w:r>
    </w:p>
    <w:p w:rsidR="003E3582" w:rsidRPr="00802552" w:rsidRDefault="003E3582" w:rsidP="003E3582">
      <w:pPr>
        <w:tabs>
          <w:tab w:val="left" w:pos="851"/>
          <w:tab w:val="left" w:pos="993"/>
          <w:tab w:val="left" w:pos="1134"/>
        </w:tabs>
        <w:ind w:firstLine="709"/>
        <w:jc w:val="both"/>
        <w:outlineLvl w:val="0"/>
      </w:pPr>
      <w:r w:rsidRPr="00802552">
        <w:t>Основная часть заданий составляется на предмет знания робототехники</w:t>
      </w:r>
      <w:r>
        <w:t xml:space="preserve">: </w:t>
      </w:r>
      <w:r w:rsidRPr="00802552">
        <w:t xml:space="preserve">история отрасли, области применения в современном мире, достижения, роботы в профессиях, значение роботов и искусственного интеллекта для «профессий будущего» и т.п. </w:t>
      </w:r>
    </w:p>
    <w:p w:rsidR="003E3582" w:rsidRPr="000F32AF" w:rsidRDefault="003E3582" w:rsidP="003E3582">
      <w:pPr>
        <w:tabs>
          <w:tab w:val="left" w:pos="993"/>
        </w:tabs>
        <w:ind w:firstLine="720"/>
        <w:jc w:val="both"/>
      </w:pPr>
      <w:r w:rsidRPr="000F32AF">
        <w:t xml:space="preserve">Игра </w:t>
      </w:r>
      <w:r>
        <w:t>состояла из</w:t>
      </w:r>
      <w:r w:rsidRPr="000F32AF">
        <w:t xml:space="preserve"> </w:t>
      </w:r>
      <w:r>
        <w:t>пяти</w:t>
      </w:r>
      <w:r w:rsidRPr="000F32AF">
        <w:t xml:space="preserve"> </w:t>
      </w:r>
      <w:r>
        <w:t>раундов</w:t>
      </w:r>
      <w:r w:rsidRPr="000F32AF">
        <w:t xml:space="preserve">. Каждый </w:t>
      </w:r>
      <w:r>
        <w:t>раунд</w:t>
      </w:r>
      <w:r w:rsidRPr="000F32AF">
        <w:t xml:space="preserve"> име</w:t>
      </w:r>
      <w:r>
        <w:t>л</w:t>
      </w:r>
      <w:r w:rsidRPr="000F32AF">
        <w:t xml:space="preserve"> ограничение по времени, в течение которого участникам необходимо </w:t>
      </w:r>
      <w:r>
        <w:t xml:space="preserve">было </w:t>
      </w:r>
      <w:r w:rsidRPr="000F32AF">
        <w:t xml:space="preserve">дать ответы на </w:t>
      </w:r>
      <w:r>
        <w:t>вопросы-</w:t>
      </w:r>
      <w:r w:rsidRPr="000F32AF">
        <w:t>задания.</w:t>
      </w:r>
    </w:p>
    <w:p w:rsidR="003E3582" w:rsidRDefault="003E3582" w:rsidP="003E3582">
      <w:pPr>
        <w:pStyle w:val="a3"/>
        <w:tabs>
          <w:tab w:val="left" w:pos="993"/>
          <w:tab w:val="left" w:pos="1134"/>
        </w:tabs>
        <w:ind w:firstLine="709"/>
        <w:jc w:val="both"/>
        <w:rPr>
          <w:szCs w:val="24"/>
        </w:rPr>
      </w:pPr>
      <w:r w:rsidRPr="00026CE1">
        <w:rPr>
          <w:szCs w:val="24"/>
        </w:rPr>
        <w:t xml:space="preserve">По итогам Игры определены </w:t>
      </w:r>
      <w:r w:rsidR="006C5DD4">
        <w:rPr>
          <w:szCs w:val="24"/>
        </w:rPr>
        <w:t>команды-</w:t>
      </w:r>
      <w:r w:rsidRPr="00026CE1">
        <w:rPr>
          <w:szCs w:val="24"/>
        </w:rPr>
        <w:t xml:space="preserve">победители и </w:t>
      </w:r>
      <w:r w:rsidR="006C5DD4">
        <w:rPr>
          <w:szCs w:val="24"/>
        </w:rPr>
        <w:t>команды-</w:t>
      </w:r>
      <w:r w:rsidRPr="00026CE1">
        <w:rPr>
          <w:szCs w:val="24"/>
        </w:rPr>
        <w:t>призёры</w:t>
      </w:r>
      <w:r w:rsidR="00116824">
        <w:rPr>
          <w:szCs w:val="24"/>
        </w:rPr>
        <w:t>, которые награждены дипломами и призами</w:t>
      </w:r>
      <w:r w:rsidRPr="00026CE1">
        <w:rPr>
          <w:szCs w:val="24"/>
        </w:rPr>
        <w:t xml:space="preserve">: </w:t>
      </w:r>
    </w:p>
    <w:p w:rsidR="00116824" w:rsidRPr="00026CE1" w:rsidRDefault="00116824" w:rsidP="003E3582">
      <w:pPr>
        <w:pStyle w:val="a3"/>
        <w:tabs>
          <w:tab w:val="left" w:pos="993"/>
          <w:tab w:val="left" w:pos="1134"/>
        </w:tabs>
        <w:ind w:firstLine="709"/>
        <w:jc w:val="both"/>
        <w:rPr>
          <w:szCs w:val="24"/>
        </w:rPr>
      </w:pPr>
      <w:r>
        <w:t>в возрастной категории 9-11 лет:</w:t>
      </w:r>
    </w:p>
    <w:p w:rsidR="003E3582" w:rsidRPr="00026CE1" w:rsidRDefault="003E3582" w:rsidP="003E358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4"/>
        </w:rPr>
      </w:pPr>
      <w:r w:rsidRPr="00026CE1">
        <w:rPr>
          <w:szCs w:val="24"/>
          <w:lang w:val="en-US"/>
        </w:rPr>
        <w:t>I</w:t>
      </w:r>
      <w:r w:rsidRPr="00026CE1">
        <w:rPr>
          <w:szCs w:val="24"/>
        </w:rPr>
        <w:t xml:space="preserve"> место заняла команда</w:t>
      </w:r>
      <w:r w:rsidR="00026CE1" w:rsidRPr="00026CE1">
        <w:rPr>
          <w:szCs w:val="24"/>
        </w:rPr>
        <w:t xml:space="preserve"> </w:t>
      </w:r>
      <w:r w:rsidR="00026CE1" w:rsidRPr="00026CE1">
        <w:rPr>
          <w:color w:val="000000"/>
        </w:rPr>
        <w:t>«</w:t>
      </w:r>
      <w:proofErr w:type="spellStart"/>
      <w:r w:rsidR="00026CE1" w:rsidRPr="00026CE1">
        <w:rPr>
          <w:color w:val="000000"/>
        </w:rPr>
        <w:t>РобоТех</w:t>
      </w:r>
      <w:proofErr w:type="spellEnd"/>
      <w:r w:rsidR="00026CE1" w:rsidRPr="00026CE1">
        <w:rPr>
          <w:color w:val="000000"/>
        </w:rPr>
        <w:t>» государственного образовательного автономного учреждения  дополнительного образования Ярославской области «Центр детей и юношества»;</w:t>
      </w:r>
      <w:r w:rsidR="00026CE1" w:rsidRPr="00026CE1">
        <w:rPr>
          <w:szCs w:val="24"/>
        </w:rPr>
        <w:t xml:space="preserve"> </w:t>
      </w:r>
      <w:r w:rsidRPr="00026CE1">
        <w:rPr>
          <w:szCs w:val="24"/>
        </w:rPr>
        <w:t xml:space="preserve"> </w:t>
      </w:r>
    </w:p>
    <w:p w:rsidR="003E3582" w:rsidRPr="00026CE1" w:rsidRDefault="003E3582" w:rsidP="003E358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4"/>
        </w:rPr>
      </w:pPr>
      <w:r w:rsidRPr="00026CE1">
        <w:rPr>
          <w:szCs w:val="24"/>
          <w:lang w:val="en-US"/>
        </w:rPr>
        <w:t>II</w:t>
      </w:r>
      <w:r w:rsidRPr="00026CE1">
        <w:rPr>
          <w:szCs w:val="24"/>
        </w:rPr>
        <w:t xml:space="preserve"> место заняла</w:t>
      </w:r>
      <w:r w:rsidR="00026CE1" w:rsidRPr="00026CE1">
        <w:rPr>
          <w:szCs w:val="24"/>
        </w:rPr>
        <w:t xml:space="preserve"> команда</w:t>
      </w:r>
      <w:r w:rsidR="00026CE1" w:rsidRPr="00026CE1">
        <w:rPr>
          <w:color w:val="000000"/>
        </w:rPr>
        <w:t xml:space="preserve"> «</w:t>
      </w:r>
      <w:proofErr w:type="spellStart"/>
      <w:r w:rsidR="00026CE1" w:rsidRPr="00026CE1">
        <w:rPr>
          <w:color w:val="000000"/>
        </w:rPr>
        <w:t>Мегаштурм</w:t>
      </w:r>
      <w:proofErr w:type="spellEnd"/>
      <w:r w:rsidR="00026CE1" w:rsidRPr="00026CE1">
        <w:rPr>
          <w:color w:val="000000"/>
        </w:rPr>
        <w:t>» муниципального образовательного учреждения дополнительного образования Центр внешкольной работы, Ростовский муниципальный район</w:t>
      </w:r>
    </w:p>
    <w:p w:rsidR="003E3582" w:rsidRPr="00E476DE" w:rsidRDefault="003E3582" w:rsidP="003E358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4"/>
        </w:rPr>
      </w:pPr>
      <w:r w:rsidRPr="00026CE1">
        <w:rPr>
          <w:szCs w:val="24"/>
          <w:lang w:val="en-US"/>
        </w:rPr>
        <w:t>III</w:t>
      </w:r>
      <w:r w:rsidRPr="00026CE1">
        <w:rPr>
          <w:szCs w:val="24"/>
        </w:rPr>
        <w:t xml:space="preserve"> место заняла команда</w:t>
      </w:r>
      <w:r w:rsidR="00026CE1" w:rsidRPr="00026CE1">
        <w:rPr>
          <w:szCs w:val="24"/>
        </w:rPr>
        <w:t xml:space="preserve"> </w:t>
      </w:r>
      <w:r w:rsidR="00026CE1" w:rsidRPr="00026CE1">
        <w:rPr>
          <w:color w:val="000000"/>
        </w:rPr>
        <w:t>«</w:t>
      </w:r>
      <w:proofErr w:type="spellStart"/>
      <w:r w:rsidR="00026CE1" w:rsidRPr="00026CE1">
        <w:rPr>
          <w:color w:val="000000"/>
        </w:rPr>
        <w:t>Фиксики</w:t>
      </w:r>
      <w:proofErr w:type="spellEnd"/>
      <w:r w:rsidR="00026CE1">
        <w:rPr>
          <w:color w:val="000000"/>
        </w:rPr>
        <w:t>» м</w:t>
      </w:r>
      <w:r w:rsidR="00026CE1" w:rsidRPr="00A77E83">
        <w:rPr>
          <w:color w:val="000000"/>
        </w:rPr>
        <w:t>униципально</w:t>
      </w:r>
      <w:r w:rsidR="00026CE1">
        <w:rPr>
          <w:color w:val="000000"/>
        </w:rPr>
        <w:t>го</w:t>
      </w:r>
      <w:r w:rsidR="00026CE1" w:rsidRPr="00A77E83">
        <w:rPr>
          <w:color w:val="000000"/>
        </w:rPr>
        <w:t xml:space="preserve"> общеобразовательн</w:t>
      </w:r>
      <w:r w:rsidR="00026CE1">
        <w:rPr>
          <w:color w:val="000000"/>
        </w:rPr>
        <w:t>ого</w:t>
      </w:r>
      <w:r w:rsidR="00026CE1" w:rsidRPr="00A77E83">
        <w:rPr>
          <w:color w:val="000000"/>
        </w:rPr>
        <w:t xml:space="preserve"> учреждени</w:t>
      </w:r>
      <w:r w:rsidR="00026CE1">
        <w:rPr>
          <w:color w:val="000000"/>
        </w:rPr>
        <w:t>я</w:t>
      </w:r>
      <w:r w:rsidR="00026CE1" w:rsidRPr="00A77E83">
        <w:rPr>
          <w:color w:val="000000"/>
        </w:rPr>
        <w:t xml:space="preserve"> средняя общеобразовательная школа № 3</w:t>
      </w:r>
      <w:r w:rsidR="00026CE1">
        <w:rPr>
          <w:color w:val="000000"/>
        </w:rPr>
        <w:t>,</w:t>
      </w:r>
      <w:r w:rsidR="00026CE1" w:rsidRPr="00A77E83">
        <w:rPr>
          <w:color w:val="000000"/>
        </w:rPr>
        <w:t xml:space="preserve"> Угличский </w:t>
      </w:r>
      <w:r w:rsidR="00026CE1">
        <w:rPr>
          <w:color w:val="000000"/>
        </w:rPr>
        <w:t>муниципальный район.</w:t>
      </w:r>
      <w:r>
        <w:rPr>
          <w:szCs w:val="24"/>
        </w:rPr>
        <w:t xml:space="preserve">                   </w:t>
      </w:r>
    </w:p>
    <w:p w:rsidR="00116824" w:rsidRDefault="00116824" w:rsidP="00116824">
      <w:pPr>
        <w:pStyle w:val="a3"/>
        <w:tabs>
          <w:tab w:val="left" w:pos="993"/>
          <w:tab w:val="left" w:pos="1134"/>
        </w:tabs>
        <w:ind w:firstLine="709"/>
        <w:jc w:val="both"/>
      </w:pPr>
      <w:r>
        <w:t>в возрастной категории 12-14 лет:</w:t>
      </w:r>
    </w:p>
    <w:p w:rsidR="00116824" w:rsidRPr="00116824" w:rsidRDefault="00116824" w:rsidP="00116824">
      <w:pPr>
        <w:ind w:firstLine="709"/>
        <w:jc w:val="both"/>
        <w:rPr>
          <w:lang w:eastAsia="ar-SA"/>
        </w:rPr>
      </w:pPr>
      <w:r w:rsidRPr="00026CE1">
        <w:t>–</w:t>
      </w:r>
      <w:r>
        <w:t xml:space="preserve"> </w:t>
      </w:r>
      <w:r w:rsidRPr="00116824">
        <w:rPr>
          <w:lang w:val="en-US" w:eastAsia="ar-SA"/>
        </w:rPr>
        <w:t>I</w:t>
      </w:r>
      <w:r w:rsidRPr="00116824">
        <w:rPr>
          <w:lang w:eastAsia="ar-SA"/>
        </w:rPr>
        <w:t xml:space="preserve"> место – команду «</w:t>
      </w:r>
      <w:proofErr w:type="spellStart"/>
      <w:r w:rsidRPr="00116824">
        <w:rPr>
          <w:lang w:eastAsia="ar-SA"/>
        </w:rPr>
        <w:t>Андроиды</w:t>
      </w:r>
      <w:proofErr w:type="spellEnd"/>
      <w:r w:rsidRPr="00116824">
        <w:rPr>
          <w:lang w:eastAsia="ar-SA"/>
        </w:rPr>
        <w:t>» муниципального общеобразовательного учреждения «Средняя школа № 67», г. Ярославль;</w:t>
      </w:r>
    </w:p>
    <w:p w:rsidR="00116824" w:rsidRPr="00116824" w:rsidRDefault="00116824" w:rsidP="00116824">
      <w:pPr>
        <w:ind w:firstLine="720"/>
        <w:jc w:val="both"/>
        <w:rPr>
          <w:lang w:eastAsia="ar-SA"/>
        </w:rPr>
      </w:pPr>
      <w:r w:rsidRPr="00026CE1">
        <w:t>–</w:t>
      </w:r>
      <w:r>
        <w:t xml:space="preserve"> </w:t>
      </w:r>
      <w:r w:rsidRPr="00116824">
        <w:rPr>
          <w:lang w:val="en-US" w:eastAsia="ar-SA"/>
        </w:rPr>
        <w:t>II</w:t>
      </w:r>
      <w:r w:rsidRPr="00116824">
        <w:rPr>
          <w:lang w:eastAsia="ar-SA"/>
        </w:rPr>
        <w:t xml:space="preserve"> место – команду «Электроник» муниципального бюджетного общеобразовательного учреждения средней школы № 2 г. Пошехонье.</w:t>
      </w:r>
    </w:p>
    <w:p w:rsidR="008E5F65" w:rsidRDefault="008E5F65" w:rsidP="003E3582">
      <w:pPr>
        <w:pStyle w:val="a3"/>
        <w:tabs>
          <w:tab w:val="left" w:pos="993"/>
          <w:tab w:val="left" w:pos="1134"/>
        </w:tabs>
        <w:ind w:firstLine="709"/>
        <w:jc w:val="both"/>
        <w:rPr>
          <w:b/>
        </w:rPr>
      </w:pPr>
      <w:proofErr w:type="gramStart"/>
      <w:r w:rsidRPr="008E5F65">
        <w:t xml:space="preserve">Дипломом финалиста </w:t>
      </w:r>
      <w:bookmarkStart w:id="0" w:name="_GoBack"/>
      <w:bookmarkEnd w:id="0"/>
      <w:r w:rsidRPr="008E5F65">
        <w:t xml:space="preserve">награждена команда </w:t>
      </w:r>
      <w:r>
        <w:rPr>
          <w:color w:val="000000"/>
        </w:rPr>
        <w:t>«</w:t>
      </w:r>
      <w:r w:rsidRPr="00A77E83">
        <w:rPr>
          <w:color w:val="000000"/>
        </w:rPr>
        <w:t>Веселые робототехники</w:t>
      </w:r>
      <w:r>
        <w:rPr>
          <w:color w:val="000000"/>
        </w:rPr>
        <w:t>»</w:t>
      </w:r>
      <w:r w:rsidRPr="008E5F65">
        <w:rPr>
          <w:color w:val="000000"/>
        </w:rPr>
        <w:t xml:space="preserve"> </w:t>
      </w:r>
      <w:r w:rsidRPr="00A77E83">
        <w:rPr>
          <w:color w:val="000000"/>
        </w:rPr>
        <w:t>муниципально</w:t>
      </w:r>
      <w:r>
        <w:rPr>
          <w:color w:val="000000"/>
        </w:rPr>
        <w:t>го</w:t>
      </w:r>
      <w:r w:rsidRPr="00A77E83">
        <w:rPr>
          <w:color w:val="000000"/>
        </w:rPr>
        <w:t xml:space="preserve"> общеобразовательно</w:t>
      </w:r>
      <w:r>
        <w:rPr>
          <w:color w:val="000000"/>
        </w:rPr>
        <w:t>го</w:t>
      </w:r>
      <w:r w:rsidRPr="00A77E83">
        <w:rPr>
          <w:color w:val="000000"/>
        </w:rPr>
        <w:t xml:space="preserve"> учреждени</w:t>
      </w:r>
      <w:r>
        <w:rPr>
          <w:color w:val="000000"/>
        </w:rPr>
        <w:t>я</w:t>
      </w:r>
      <w:r w:rsidRPr="00A77E83">
        <w:rPr>
          <w:color w:val="000000"/>
        </w:rPr>
        <w:t xml:space="preserve"> «Средняя школа № 26» г.</w:t>
      </w:r>
      <w:r>
        <w:rPr>
          <w:color w:val="000000"/>
        </w:rPr>
        <w:t>,</w:t>
      </w:r>
      <w:r w:rsidRPr="00A77E83">
        <w:rPr>
          <w:color w:val="000000"/>
        </w:rPr>
        <w:t xml:space="preserve"> Ярославль</w:t>
      </w:r>
      <w:r>
        <w:rPr>
          <w:color w:val="000000"/>
        </w:rPr>
        <w:t>.</w:t>
      </w:r>
      <w:proofErr w:type="gramEnd"/>
    </w:p>
    <w:p w:rsidR="008E5F65" w:rsidRDefault="008E5F65" w:rsidP="003E3582">
      <w:pPr>
        <w:pStyle w:val="a3"/>
        <w:tabs>
          <w:tab w:val="left" w:pos="993"/>
          <w:tab w:val="left" w:pos="1134"/>
        </w:tabs>
        <w:ind w:firstLine="709"/>
        <w:jc w:val="both"/>
        <w:rPr>
          <w:b/>
        </w:rPr>
      </w:pPr>
    </w:p>
    <w:p w:rsidR="003E3582" w:rsidRPr="00EF3F2E" w:rsidRDefault="003E3582" w:rsidP="003E3582">
      <w:pPr>
        <w:pStyle w:val="a3"/>
        <w:tabs>
          <w:tab w:val="left" w:pos="993"/>
          <w:tab w:val="left" w:pos="1134"/>
        </w:tabs>
        <w:ind w:firstLine="709"/>
        <w:jc w:val="both"/>
        <w:rPr>
          <w:b/>
          <w:i/>
        </w:rPr>
      </w:pPr>
      <w:r>
        <w:rPr>
          <w:b/>
        </w:rPr>
        <w:t>Контактная</w:t>
      </w:r>
      <w:r w:rsidRPr="007F1E9F">
        <w:rPr>
          <w:b/>
        </w:rPr>
        <w:t xml:space="preserve"> информация:</w:t>
      </w:r>
      <w:r w:rsidRPr="007F1E9F">
        <w:t xml:space="preserve"> Суханова Ирина Валентиновна, руководитель отдела технического творчества ГОАУ ДО ЯО «Центр детей и юношества», тел.: (4852) 55-08-05, </w:t>
      </w:r>
      <w:r w:rsidRPr="00E34F26">
        <w:rPr>
          <w:lang w:val="de-DE"/>
        </w:rPr>
        <w:t>e</w:t>
      </w:r>
      <w:r w:rsidRPr="007F1E9F">
        <w:t>-</w:t>
      </w:r>
      <w:r w:rsidRPr="00E34F26">
        <w:rPr>
          <w:lang w:val="de-DE"/>
        </w:rPr>
        <w:t>mail</w:t>
      </w:r>
      <w:r w:rsidRPr="007F1E9F">
        <w:t>: </w:t>
      </w:r>
      <w:hyperlink r:id="rId6" w:history="1">
        <w:r w:rsidRPr="00E34F26">
          <w:rPr>
            <w:rStyle w:val="a4"/>
          </w:rPr>
          <w:t>i.suhanova@corp.yarcdu.ru</w:t>
        </w:r>
      </w:hyperlink>
      <w:r w:rsidRPr="007F1E9F">
        <w:t>;</w:t>
      </w:r>
      <w:r>
        <w:t xml:space="preserve"> </w:t>
      </w:r>
      <w:r w:rsidRPr="007F1E9F">
        <w:t xml:space="preserve">на официальном сайте ГОАУ ДО ЯО «Центр детей и юношества» </w:t>
      </w:r>
      <w:hyperlink r:id="rId7" w:history="1">
        <w:r w:rsidRPr="007F1E9F">
          <w:t>www.yarcdu.ru</w:t>
        </w:r>
      </w:hyperlink>
      <w:r w:rsidRPr="00EF3F2E">
        <w:t>.</w:t>
      </w:r>
    </w:p>
    <w:p w:rsidR="008B145A" w:rsidRDefault="008B145A"/>
    <w:sectPr w:rsidR="008B145A" w:rsidSect="00C35CA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9F3"/>
    <w:multiLevelType w:val="hybridMultilevel"/>
    <w:tmpl w:val="F956E82A"/>
    <w:lvl w:ilvl="0" w:tplc="810E89F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9C"/>
    <w:rsid w:val="00026CE1"/>
    <w:rsid w:val="001061D5"/>
    <w:rsid w:val="00116824"/>
    <w:rsid w:val="001F222E"/>
    <w:rsid w:val="00281E79"/>
    <w:rsid w:val="003E3582"/>
    <w:rsid w:val="00632A9C"/>
    <w:rsid w:val="006972A0"/>
    <w:rsid w:val="006C5DD4"/>
    <w:rsid w:val="00821BF4"/>
    <w:rsid w:val="008B145A"/>
    <w:rsid w:val="008B5A76"/>
    <w:rsid w:val="008E3C7B"/>
    <w:rsid w:val="008E5F65"/>
    <w:rsid w:val="009533D8"/>
    <w:rsid w:val="009F1B81"/>
    <w:rsid w:val="00A0566C"/>
    <w:rsid w:val="00A35E72"/>
    <w:rsid w:val="00A41537"/>
    <w:rsid w:val="00A61428"/>
    <w:rsid w:val="00A82970"/>
    <w:rsid w:val="00AD0647"/>
    <w:rsid w:val="00AF52C6"/>
    <w:rsid w:val="00B724FF"/>
    <w:rsid w:val="00C13D3D"/>
    <w:rsid w:val="00CF19C3"/>
    <w:rsid w:val="00D079E1"/>
    <w:rsid w:val="00E23553"/>
    <w:rsid w:val="00EF5EAA"/>
    <w:rsid w:val="00F07E32"/>
    <w:rsid w:val="00F25742"/>
    <w:rsid w:val="00F3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E3582"/>
    <w:pPr>
      <w:keepNext/>
      <w:jc w:val="center"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3582"/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3E3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uiPriority w:val="99"/>
    <w:semiHidden/>
    <w:unhideWhenUsed/>
    <w:rsid w:val="003E35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358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E3582"/>
    <w:pPr>
      <w:keepNext/>
      <w:jc w:val="center"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3582"/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3E3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uiPriority w:val="99"/>
    <w:semiHidden/>
    <w:unhideWhenUsed/>
    <w:rsid w:val="003E35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35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rc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suhanova@corp.yarc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Ирина Валентиновна</dc:creator>
  <cp:keywords/>
  <dc:description/>
  <cp:lastModifiedBy>Суханова Ирина Валентиновна</cp:lastModifiedBy>
  <cp:revision>37</cp:revision>
  <dcterms:created xsi:type="dcterms:W3CDTF">2022-12-15T15:30:00Z</dcterms:created>
  <dcterms:modified xsi:type="dcterms:W3CDTF">2022-12-16T12:50:00Z</dcterms:modified>
</cp:coreProperties>
</file>