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26" w:rsidRDefault="00A75900" w:rsidP="0068732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89E" w:rsidRPr="0065689E">
        <w:rPr>
          <w:rFonts w:ascii="Times New Roman" w:hAnsi="Times New Roman" w:cs="Times New Roman"/>
          <w:i/>
          <w:sz w:val="28"/>
          <w:szCs w:val="28"/>
        </w:rPr>
        <w:t>«Уголок творчества» (рисунки, поделки, аппликация)</w:t>
      </w:r>
      <w:r w:rsidR="0065689E">
        <w:rPr>
          <w:rFonts w:ascii="Times New Roman" w:hAnsi="Times New Roman" w:cs="Times New Roman"/>
          <w:i/>
          <w:sz w:val="28"/>
          <w:szCs w:val="28"/>
        </w:rPr>
        <w:t xml:space="preserve"> Для дошкольников.</w:t>
      </w:r>
    </w:p>
    <w:p w:rsidR="0065689E" w:rsidRDefault="0065689E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89E">
        <w:rPr>
          <w:rFonts w:ascii="Times New Roman" w:hAnsi="Times New Roman" w:cs="Times New Roman"/>
          <w:sz w:val="24"/>
          <w:szCs w:val="24"/>
        </w:rPr>
        <w:t>Цель программы – развивать художественные и творческие способности учащихся в процессе занятий изобразительной деятельностью.</w:t>
      </w:r>
    </w:p>
    <w:p w:rsidR="000A5A68" w:rsidRPr="00FB2434" w:rsidRDefault="00350188" w:rsidP="008E4C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65689E">
        <w:rPr>
          <w:rFonts w:ascii="Times New Roman" w:hAnsi="Times New Roman" w:cs="Times New Roman"/>
          <w:sz w:val="24"/>
          <w:szCs w:val="24"/>
        </w:rPr>
        <w:t xml:space="preserve">5-7 </w:t>
      </w:r>
      <w:r w:rsidR="008E4C98" w:rsidRPr="008E4C98">
        <w:rPr>
          <w:rFonts w:ascii="Times New Roman" w:hAnsi="Times New Roman" w:cs="Times New Roman"/>
          <w:sz w:val="24"/>
          <w:szCs w:val="24"/>
        </w:rPr>
        <w:t>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5689E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65689E">
        <w:rPr>
          <w:rFonts w:ascii="Times New Roman" w:hAnsi="Times New Roman" w:cs="Times New Roman"/>
          <w:sz w:val="24"/>
          <w:szCs w:val="24"/>
        </w:rPr>
        <w:t>12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65689E" w:rsidRPr="0065689E" w:rsidRDefault="0065689E" w:rsidP="006568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89E">
        <w:rPr>
          <w:rFonts w:ascii="Times New Roman" w:hAnsi="Times New Roman" w:cs="Times New Roman"/>
          <w:sz w:val="24"/>
          <w:szCs w:val="24"/>
        </w:rPr>
        <w:t>Настоящая дополнительная общеобразовательная общеразвивающая программа «Уголок творчества» (далее – программа) разработана на основе действующих нормативно-правовых документов и в соответствии с современными требованиями к разработке дополнительных общеобразовательных общеразвивающих программ. Программа имеет художественную направленность и относится к стартовому (ознакомительному) уровню обучения.</w:t>
      </w:r>
    </w:p>
    <w:p w:rsidR="000A5A68" w:rsidRPr="00FB2434" w:rsidRDefault="0065689E" w:rsidP="006568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89E">
        <w:rPr>
          <w:rFonts w:ascii="Times New Roman" w:hAnsi="Times New Roman" w:cs="Times New Roman"/>
          <w:sz w:val="24"/>
          <w:szCs w:val="24"/>
        </w:rPr>
        <w:t>Программа «Уголок творчества» является одной из программ, реализуемых в школе юного модельера «Стиль» (далее – ШЮМ «Стиль»).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33694A"/>
    <w:rsid w:val="0034335E"/>
    <w:rsid w:val="00350188"/>
    <w:rsid w:val="003B1F70"/>
    <w:rsid w:val="0049403E"/>
    <w:rsid w:val="004C0B01"/>
    <w:rsid w:val="004D2C05"/>
    <w:rsid w:val="0065689E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EA3B8D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2022-10-07T14:55:00Z</dcterms:created>
  <dcterms:modified xsi:type="dcterms:W3CDTF">2022-10-09T13:07:00Z</dcterms:modified>
</cp:coreProperties>
</file>