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01" w:rsidRDefault="00A75900" w:rsidP="004C0B01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900">
        <w:rPr>
          <w:rFonts w:ascii="Times New Roman" w:hAnsi="Times New Roman" w:cs="Times New Roman"/>
          <w:sz w:val="28"/>
          <w:szCs w:val="28"/>
        </w:rPr>
        <w:t xml:space="preserve">Аннотация к дополнительной общеобразовательной общеразвивающей программе </w:t>
      </w:r>
      <w:r w:rsidR="00F005A9" w:rsidRPr="00F005A9">
        <w:rPr>
          <w:rFonts w:ascii="Times New Roman" w:hAnsi="Times New Roman" w:cs="Times New Roman"/>
          <w:i/>
          <w:sz w:val="28"/>
          <w:szCs w:val="28"/>
        </w:rPr>
        <w:t>«Театр «Луч: продвижение»</w:t>
      </w:r>
    </w:p>
    <w:p w:rsidR="00F005A9" w:rsidRDefault="00F005A9" w:rsidP="004C0B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05A9">
        <w:rPr>
          <w:rFonts w:ascii="Times New Roman" w:hAnsi="Times New Roman" w:cs="Times New Roman"/>
          <w:sz w:val="24"/>
          <w:szCs w:val="24"/>
        </w:rPr>
        <w:t>Цель: развитие эстетического отношения к действительности через совместную работу педагога и детей над проектами (спектаклями, литературно-музыкальными композициями, миниатюрами и т.д.).</w:t>
      </w:r>
    </w:p>
    <w:p w:rsidR="000A5A68" w:rsidRPr="00FB2434" w:rsidRDefault="000A5A68" w:rsidP="004C0B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900">
        <w:rPr>
          <w:rFonts w:ascii="Times New Roman" w:hAnsi="Times New Roman" w:cs="Times New Roman"/>
          <w:sz w:val="24"/>
          <w:szCs w:val="24"/>
        </w:rPr>
        <w:t xml:space="preserve">Программа адресована детям </w:t>
      </w:r>
      <w:r w:rsidR="00F005A9">
        <w:rPr>
          <w:rFonts w:ascii="Times New Roman" w:hAnsi="Times New Roman" w:cs="Times New Roman"/>
          <w:sz w:val="24"/>
          <w:szCs w:val="24"/>
        </w:rPr>
        <w:t>10-17</w:t>
      </w:r>
      <w:r w:rsidR="00E6585B">
        <w:rPr>
          <w:rFonts w:ascii="Times New Roman" w:hAnsi="Times New Roman" w:cs="Times New Roman"/>
          <w:sz w:val="24"/>
          <w:szCs w:val="24"/>
        </w:rPr>
        <w:t xml:space="preserve"> лет, срок реализации – </w:t>
      </w:r>
      <w:r w:rsidR="00F005A9">
        <w:rPr>
          <w:rFonts w:ascii="Times New Roman" w:hAnsi="Times New Roman" w:cs="Times New Roman"/>
          <w:sz w:val="24"/>
          <w:szCs w:val="24"/>
        </w:rPr>
        <w:t>3</w:t>
      </w:r>
      <w:r w:rsidR="004D2C05">
        <w:rPr>
          <w:rFonts w:ascii="Times New Roman" w:hAnsi="Times New Roman" w:cs="Times New Roman"/>
          <w:sz w:val="24"/>
          <w:szCs w:val="24"/>
        </w:rPr>
        <w:t xml:space="preserve"> </w:t>
      </w:r>
      <w:r w:rsidR="006E4FD9">
        <w:rPr>
          <w:rFonts w:ascii="Times New Roman" w:hAnsi="Times New Roman" w:cs="Times New Roman"/>
          <w:sz w:val="24"/>
          <w:szCs w:val="24"/>
        </w:rPr>
        <w:t>год</w:t>
      </w:r>
      <w:r w:rsidR="004D2C05">
        <w:rPr>
          <w:rFonts w:ascii="Times New Roman" w:hAnsi="Times New Roman" w:cs="Times New Roman"/>
          <w:sz w:val="24"/>
          <w:szCs w:val="24"/>
        </w:rPr>
        <w:t>а</w:t>
      </w:r>
      <w:r w:rsidRPr="00A75900">
        <w:rPr>
          <w:rFonts w:ascii="Times New Roman" w:hAnsi="Times New Roman" w:cs="Times New Roman"/>
          <w:sz w:val="24"/>
          <w:szCs w:val="24"/>
        </w:rPr>
        <w:t>. Предусмотрены группов</w:t>
      </w:r>
      <w:r w:rsidR="006E4FD9">
        <w:rPr>
          <w:rFonts w:ascii="Times New Roman" w:hAnsi="Times New Roman" w:cs="Times New Roman"/>
          <w:sz w:val="24"/>
          <w:szCs w:val="24"/>
        </w:rPr>
        <w:t xml:space="preserve">ые занятия </w:t>
      </w:r>
      <w:r w:rsidR="004D2C05">
        <w:rPr>
          <w:rFonts w:ascii="Times New Roman" w:hAnsi="Times New Roman" w:cs="Times New Roman"/>
          <w:sz w:val="24"/>
          <w:szCs w:val="24"/>
        </w:rPr>
        <w:t>2</w:t>
      </w:r>
      <w:r w:rsidR="006E4FD9">
        <w:rPr>
          <w:rFonts w:ascii="Times New Roman" w:hAnsi="Times New Roman" w:cs="Times New Roman"/>
          <w:sz w:val="24"/>
          <w:szCs w:val="24"/>
        </w:rPr>
        <w:t xml:space="preserve"> раза в неделю по </w:t>
      </w:r>
      <w:r w:rsidR="00F005A9">
        <w:rPr>
          <w:rFonts w:ascii="Times New Roman" w:hAnsi="Times New Roman" w:cs="Times New Roman"/>
          <w:sz w:val="24"/>
          <w:szCs w:val="24"/>
        </w:rPr>
        <w:t>3 часу</w:t>
      </w:r>
      <w:r w:rsidRPr="00A75900">
        <w:rPr>
          <w:rFonts w:ascii="Times New Roman" w:hAnsi="Times New Roman" w:cs="Times New Roman"/>
          <w:sz w:val="24"/>
          <w:szCs w:val="24"/>
        </w:rPr>
        <w:t>. Опт</w:t>
      </w:r>
      <w:r w:rsidR="006E4FD9">
        <w:rPr>
          <w:rFonts w:ascii="Times New Roman" w:hAnsi="Times New Roman" w:cs="Times New Roman"/>
          <w:sz w:val="24"/>
          <w:szCs w:val="24"/>
        </w:rPr>
        <w:t xml:space="preserve">имальная наполняемость группы </w:t>
      </w:r>
      <w:r w:rsidR="00F005A9">
        <w:rPr>
          <w:rFonts w:ascii="Times New Roman" w:hAnsi="Times New Roman" w:cs="Times New Roman"/>
          <w:sz w:val="24"/>
          <w:szCs w:val="24"/>
        </w:rPr>
        <w:t>16</w:t>
      </w:r>
      <w:r w:rsidRPr="00A7590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F005A9" w:rsidRPr="00F005A9" w:rsidRDefault="00F005A9" w:rsidP="00F005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05A9">
        <w:rPr>
          <w:rFonts w:ascii="Times New Roman" w:hAnsi="Times New Roman" w:cs="Times New Roman"/>
          <w:sz w:val="24"/>
          <w:szCs w:val="24"/>
        </w:rPr>
        <w:t xml:space="preserve">Программа реализуется в детском творческом объединении «Театр «Луч». </w:t>
      </w:r>
      <w:bookmarkStart w:id="0" w:name="_GoBack"/>
      <w:bookmarkEnd w:id="0"/>
      <w:proofErr w:type="gramStart"/>
      <w:r w:rsidRPr="00F005A9">
        <w:rPr>
          <w:rFonts w:ascii="Times New Roman" w:hAnsi="Times New Roman" w:cs="Times New Roman"/>
          <w:sz w:val="24"/>
          <w:szCs w:val="24"/>
        </w:rPr>
        <w:t>Она предполагает работу с обучающимися, которые прошли обучение по базовой программе театра «Луч».</w:t>
      </w:r>
      <w:proofErr w:type="gramEnd"/>
    </w:p>
    <w:p w:rsidR="000A5A68" w:rsidRPr="00FB2434" w:rsidRDefault="00F005A9" w:rsidP="00F005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05A9">
        <w:rPr>
          <w:rFonts w:ascii="Times New Roman" w:hAnsi="Times New Roman" w:cs="Times New Roman"/>
          <w:sz w:val="24"/>
          <w:szCs w:val="24"/>
        </w:rPr>
        <w:t xml:space="preserve">Данная программа имеет продвинутый уровень. Поэтому при обучении используются формы организации материала, обеспечивающие доступ к сложным и нетривиальным разделам в рамках содержательно-тематического направления программы. Также предполагает углубленное изучение содержания программы «Театр «Луч» и доступ к </w:t>
      </w:r>
      <w:proofErr w:type="spellStart"/>
      <w:r w:rsidRPr="00F005A9">
        <w:rPr>
          <w:rFonts w:ascii="Times New Roman" w:hAnsi="Times New Roman" w:cs="Times New Roman"/>
          <w:sz w:val="24"/>
          <w:szCs w:val="24"/>
        </w:rPr>
        <w:t>околопрофессиональным</w:t>
      </w:r>
      <w:proofErr w:type="spellEnd"/>
      <w:r w:rsidRPr="00F005A9">
        <w:rPr>
          <w:rFonts w:ascii="Times New Roman" w:hAnsi="Times New Roman" w:cs="Times New Roman"/>
          <w:sz w:val="24"/>
          <w:szCs w:val="24"/>
        </w:rPr>
        <w:t xml:space="preserve"> знаниям в рамках содержательно-тематического направления программы.</w:t>
      </w:r>
    </w:p>
    <w:sectPr w:rsidR="000A5A68" w:rsidRPr="00FB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34"/>
    <w:rsid w:val="00085F54"/>
    <w:rsid w:val="000A5A68"/>
    <w:rsid w:val="0049403E"/>
    <w:rsid w:val="004C0B01"/>
    <w:rsid w:val="004D2C05"/>
    <w:rsid w:val="006E4FD9"/>
    <w:rsid w:val="00A75900"/>
    <w:rsid w:val="00AA251E"/>
    <w:rsid w:val="00BA5E35"/>
    <w:rsid w:val="00BD0359"/>
    <w:rsid w:val="00E6585B"/>
    <w:rsid w:val="00F005A9"/>
    <w:rsid w:val="00F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2022-10-07T14:55:00Z</dcterms:created>
  <dcterms:modified xsi:type="dcterms:W3CDTF">2022-10-07T16:24:00Z</dcterms:modified>
</cp:coreProperties>
</file>