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FD9" w:rsidRPr="006E4FD9" w:rsidRDefault="00A75900" w:rsidP="006E4FD9">
      <w:pPr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5900">
        <w:rPr>
          <w:rFonts w:ascii="Times New Roman" w:hAnsi="Times New Roman" w:cs="Times New Roman"/>
          <w:sz w:val="28"/>
          <w:szCs w:val="28"/>
        </w:rPr>
        <w:t xml:space="preserve">Аннотация к дополнительной общеобразовательной общеразвивающей программе </w:t>
      </w:r>
      <w:r w:rsidR="004D2C05" w:rsidRPr="004D2C05">
        <w:rPr>
          <w:rFonts w:ascii="Times New Roman" w:hAnsi="Times New Roman" w:cs="Times New Roman"/>
          <w:i/>
          <w:sz w:val="28"/>
          <w:szCs w:val="28"/>
        </w:rPr>
        <w:t>"Танцевальная мозаика"</w:t>
      </w:r>
      <w:r w:rsidR="004D2C05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E6585B">
        <w:rPr>
          <w:rFonts w:ascii="Times New Roman" w:hAnsi="Times New Roman" w:cs="Times New Roman"/>
          <w:i/>
          <w:sz w:val="28"/>
          <w:szCs w:val="28"/>
        </w:rPr>
        <w:t>стартовый</w:t>
      </w:r>
      <w:r w:rsidR="004D2C05">
        <w:rPr>
          <w:rFonts w:ascii="Times New Roman" w:hAnsi="Times New Roman" w:cs="Times New Roman"/>
          <w:i/>
          <w:sz w:val="28"/>
          <w:szCs w:val="28"/>
        </w:rPr>
        <w:t xml:space="preserve"> уровень)</w:t>
      </w:r>
    </w:p>
    <w:p w:rsidR="00E6585B" w:rsidRDefault="00E6585B" w:rsidP="006E4FD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6585B">
        <w:rPr>
          <w:rFonts w:ascii="Times New Roman" w:hAnsi="Times New Roman" w:cs="Times New Roman"/>
          <w:sz w:val="24"/>
          <w:szCs w:val="24"/>
        </w:rPr>
        <w:t>Цель: развить танцевальные, музыкальные и творческие способности учащихся, их эмоциональную сферу и эстетический вкус в процессе овладения искусством хореографии.</w:t>
      </w:r>
    </w:p>
    <w:p w:rsidR="000A5A68" w:rsidRPr="00FB2434" w:rsidRDefault="000A5A68" w:rsidP="006E4FD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75900">
        <w:rPr>
          <w:rFonts w:ascii="Times New Roman" w:hAnsi="Times New Roman" w:cs="Times New Roman"/>
          <w:sz w:val="24"/>
          <w:szCs w:val="24"/>
        </w:rPr>
        <w:t xml:space="preserve">Программа адресована детям </w:t>
      </w:r>
      <w:r w:rsidR="00E6585B">
        <w:rPr>
          <w:rFonts w:ascii="Times New Roman" w:hAnsi="Times New Roman" w:cs="Times New Roman"/>
          <w:sz w:val="24"/>
          <w:szCs w:val="24"/>
        </w:rPr>
        <w:t>5-7 лет, срок реализации – 1</w:t>
      </w:r>
      <w:r w:rsidR="004D2C05">
        <w:rPr>
          <w:rFonts w:ascii="Times New Roman" w:hAnsi="Times New Roman" w:cs="Times New Roman"/>
          <w:sz w:val="24"/>
          <w:szCs w:val="24"/>
        </w:rPr>
        <w:t xml:space="preserve"> </w:t>
      </w:r>
      <w:r w:rsidR="006E4FD9">
        <w:rPr>
          <w:rFonts w:ascii="Times New Roman" w:hAnsi="Times New Roman" w:cs="Times New Roman"/>
          <w:sz w:val="24"/>
          <w:szCs w:val="24"/>
        </w:rPr>
        <w:t>год</w:t>
      </w:r>
      <w:r w:rsidR="004D2C05">
        <w:rPr>
          <w:rFonts w:ascii="Times New Roman" w:hAnsi="Times New Roman" w:cs="Times New Roman"/>
          <w:sz w:val="24"/>
          <w:szCs w:val="24"/>
        </w:rPr>
        <w:t>а</w:t>
      </w:r>
      <w:r w:rsidRPr="00A75900">
        <w:rPr>
          <w:rFonts w:ascii="Times New Roman" w:hAnsi="Times New Roman" w:cs="Times New Roman"/>
          <w:sz w:val="24"/>
          <w:szCs w:val="24"/>
        </w:rPr>
        <w:t>. Предусмотрены группов</w:t>
      </w:r>
      <w:r w:rsidR="006E4FD9">
        <w:rPr>
          <w:rFonts w:ascii="Times New Roman" w:hAnsi="Times New Roman" w:cs="Times New Roman"/>
          <w:sz w:val="24"/>
          <w:szCs w:val="24"/>
        </w:rPr>
        <w:t xml:space="preserve">ые занятия </w:t>
      </w:r>
      <w:r w:rsidR="004D2C05">
        <w:rPr>
          <w:rFonts w:ascii="Times New Roman" w:hAnsi="Times New Roman" w:cs="Times New Roman"/>
          <w:sz w:val="24"/>
          <w:szCs w:val="24"/>
        </w:rPr>
        <w:t>2</w:t>
      </w:r>
      <w:r w:rsidR="006E4FD9">
        <w:rPr>
          <w:rFonts w:ascii="Times New Roman" w:hAnsi="Times New Roman" w:cs="Times New Roman"/>
          <w:sz w:val="24"/>
          <w:szCs w:val="24"/>
        </w:rPr>
        <w:t xml:space="preserve"> раза в неделю по </w:t>
      </w:r>
      <w:r w:rsidR="00E6585B">
        <w:rPr>
          <w:rFonts w:ascii="Times New Roman" w:hAnsi="Times New Roman" w:cs="Times New Roman"/>
          <w:sz w:val="24"/>
          <w:szCs w:val="24"/>
        </w:rPr>
        <w:t>2</w:t>
      </w:r>
      <w:r w:rsidRPr="00A75900">
        <w:rPr>
          <w:rFonts w:ascii="Times New Roman" w:hAnsi="Times New Roman" w:cs="Times New Roman"/>
          <w:sz w:val="24"/>
          <w:szCs w:val="24"/>
        </w:rPr>
        <w:t xml:space="preserve"> часа. Опт</w:t>
      </w:r>
      <w:r w:rsidR="006E4FD9">
        <w:rPr>
          <w:rFonts w:ascii="Times New Roman" w:hAnsi="Times New Roman" w:cs="Times New Roman"/>
          <w:sz w:val="24"/>
          <w:szCs w:val="24"/>
        </w:rPr>
        <w:t xml:space="preserve">имальная наполняемость группы </w:t>
      </w:r>
      <w:r w:rsidR="00E6585B">
        <w:rPr>
          <w:rFonts w:ascii="Times New Roman" w:hAnsi="Times New Roman" w:cs="Times New Roman"/>
          <w:sz w:val="24"/>
          <w:szCs w:val="24"/>
        </w:rPr>
        <w:t>15</w:t>
      </w:r>
      <w:r w:rsidRPr="00A75900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E6585B" w:rsidRPr="00E6585B" w:rsidRDefault="00E6585B" w:rsidP="00E6585B">
      <w:pPr>
        <w:spacing w:after="4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6585B">
        <w:rPr>
          <w:rFonts w:ascii="Times New Roman" w:hAnsi="Times New Roman" w:cs="Times New Roman"/>
          <w:sz w:val="24"/>
          <w:szCs w:val="24"/>
        </w:rPr>
        <w:t xml:space="preserve">Особенностью программы является совмещение нескольких танцевальных направлений, позволяющих осуществить комплексную хореографическую подготовку учащихся в течение всего времени обучения. </w:t>
      </w:r>
    </w:p>
    <w:p w:rsidR="00E6585B" w:rsidRPr="00E6585B" w:rsidRDefault="00E6585B" w:rsidP="00E6585B">
      <w:pPr>
        <w:spacing w:after="4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6585B">
        <w:rPr>
          <w:rFonts w:ascii="Times New Roman" w:hAnsi="Times New Roman" w:cs="Times New Roman"/>
          <w:sz w:val="24"/>
          <w:szCs w:val="24"/>
        </w:rPr>
        <w:t>Кроме того, реализация программы предусматривает выявление и поддержку талантливых детей в области хореографии, имеющих высокий творческий потенциал, хорошо развитую ментальную и мышечную память, обладающих артистичностью и умением держаться на сцене. Эти дети составляют костяк концертной группы и достойно представляют коллектив не только в концертной, но и в конкурсной деятельности.</w:t>
      </w:r>
    </w:p>
    <w:p w:rsidR="00E6585B" w:rsidRPr="00E6585B" w:rsidRDefault="00E6585B" w:rsidP="00E6585B">
      <w:pPr>
        <w:spacing w:after="4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6585B">
        <w:rPr>
          <w:rFonts w:ascii="Times New Roman" w:hAnsi="Times New Roman" w:cs="Times New Roman"/>
          <w:sz w:val="24"/>
          <w:szCs w:val="24"/>
        </w:rPr>
        <w:t xml:space="preserve">В программе учтены и адаптированы к возможностям детей дошкольного возраста основные направления танца и пластики, включающие: ритмику, классический, народно-сценический и детский эстрадный танец. </w:t>
      </w:r>
    </w:p>
    <w:p w:rsidR="000A5A68" w:rsidRPr="00FB2434" w:rsidRDefault="00E6585B" w:rsidP="00E6585B">
      <w:pPr>
        <w:spacing w:after="4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6585B">
        <w:rPr>
          <w:rFonts w:ascii="Times New Roman" w:hAnsi="Times New Roman" w:cs="Times New Roman"/>
          <w:sz w:val="24"/>
          <w:szCs w:val="24"/>
        </w:rPr>
        <w:t>Такой подход направлен на раскрытие творческого потенциала учащихся и на развитие их сценической культуры.</w:t>
      </w:r>
    </w:p>
    <w:sectPr w:rsidR="000A5A68" w:rsidRPr="00FB24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434"/>
    <w:rsid w:val="00085F54"/>
    <w:rsid w:val="000A5A68"/>
    <w:rsid w:val="004D2C05"/>
    <w:rsid w:val="006E4FD9"/>
    <w:rsid w:val="00A75900"/>
    <w:rsid w:val="00AA251E"/>
    <w:rsid w:val="00E6585B"/>
    <w:rsid w:val="00FB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F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E4F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F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E4F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8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2022-10-07T14:55:00Z</dcterms:created>
  <dcterms:modified xsi:type="dcterms:W3CDTF">2022-10-07T15:20:00Z</dcterms:modified>
</cp:coreProperties>
</file>