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C3DB" w14:textId="36AE3555" w:rsidR="007F0ABA" w:rsidRPr="007F0ABA" w:rsidRDefault="007F0ABA" w:rsidP="007F0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ABA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общеобразовательной общеразвивающей программе «Региональный медиа-центр»</w:t>
      </w:r>
    </w:p>
    <w:p w14:paraId="5516B13B" w14:textId="77777777" w:rsidR="007F0ABA" w:rsidRDefault="007F0ABA" w:rsidP="007F0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C5EA2" w14:textId="5440CD74" w:rsidR="00D87B11" w:rsidRPr="007F0ABA" w:rsidRDefault="00D87B11" w:rsidP="007F0ABA">
      <w:pPr>
        <w:jc w:val="both"/>
        <w:rPr>
          <w:rFonts w:ascii="Times New Roman" w:hAnsi="Times New Roman" w:cs="Times New Roman"/>
          <w:sz w:val="24"/>
          <w:szCs w:val="24"/>
        </w:rPr>
      </w:pPr>
      <w:r w:rsidRPr="007F0ABA">
        <w:rPr>
          <w:rFonts w:ascii="Times New Roman" w:hAnsi="Times New Roman" w:cs="Times New Roman"/>
          <w:sz w:val="24"/>
          <w:szCs w:val="24"/>
        </w:rPr>
        <w:t xml:space="preserve">Программа в дистанционном режиме знакомит с основами журналистики, дает практическую возможность работы над </w:t>
      </w:r>
      <w:proofErr w:type="gramStart"/>
      <w:r w:rsidRPr="007F0ABA">
        <w:rPr>
          <w:rFonts w:ascii="Times New Roman" w:hAnsi="Times New Roman" w:cs="Times New Roman"/>
          <w:sz w:val="24"/>
          <w:szCs w:val="24"/>
        </w:rPr>
        <w:t>медиа-проектами</w:t>
      </w:r>
      <w:proofErr w:type="gramEnd"/>
      <w:r w:rsidRPr="007F0ABA">
        <w:rPr>
          <w:rFonts w:ascii="Times New Roman" w:hAnsi="Times New Roman" w:cs="Times New Roman"/>
          <w:sz w:val="24"/>
          <w:szCs w:val="24"/>
        </w:rPr>
        <w:t>: создание видео, издание газеты, работа в социальных сетях, работа с фото.</w:t>
      </w:r>
    </w:p>
    <w:p w14:paraId="72F8F210" w14:textId="5D073921" w:rsidR="006A55C3" w:rsidRPr="007F0ABA" w:rsidRDefault="00D87B11" w:rsidP="007F0ABA">
      <w:pPr>
        <w:jc w:val="both"/>
        <w:rPr>
          <w:rFonts w:ascii="Times New Roman" w:hAnsi="Times New Roman" w:cs="Times New Roman"/>
          <w:sz w:val="24"/>
          <w:szCs w:val="24"/>
        </w:rPr>
      </w:pPr>
      <w:r w:rsidRPr="007F0ABA">
        <w:rPr>
          <w:rFonts w:ascii="Times New Roman" w:hAnsi="Times New Roman" w:cs="Times New Roman"/>
          <w:sz w:val="24"/>
          <w:szCs w:val="24"/>
        </w:rPr>
        <w:t xml:space="preserve">Участники программы становятся членами регионального </w:t>
      </w:r>
      <w:proofErr w:type="gramStart"/>
      <w:r w:rsidRPr="007F0ABA">
        <w:rPr>
          <w:rFonts w:ascii="Times New Roman" w:hAnsi="Times New Roman" w:cs="Times New Roman"/>
          <w:sz w:val="24"/>
          <w:szCs w:val="24"/>
        </w:rPr>
        <w:t>медиа-центра</w:t>
      </w:r>
      <w:proofErr w:type="gramEnd"/>
      <w:r w:rsidRPr="007F0ABA">
        <w:rPr>
          <w:rFonts w:ascii="Times New Roman" w:hAnsi="Times New Roman" w:cs="Times New Roman"/>
          <w:sz w:val="24"/>
          <w:szCs w:val="24"/>
        </w:rPr>
        <w:t xml:space="preserve"> Ярославского отделения Российского движения школьников.</w:t>
      </w:r>
    </w:p>
    <w:sectPr w:rsidR="006A55C3" w:rsidRPr="007F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C3"/>
    <w:rsid w:val="006A55C3"/>
    <w:rsid w:val="007F0ABA"/>
    <w:rsid w:val="00D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6A47"/>
  <w15:chartTrackingRefBased/>
  <w15:docId w15:val="{535DDAB9-155A-46E4-9059-BF701ED5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2022-10-06T07:40:00Z</dcterms:created>
  <dcterms:modified xsi:type="dcterms:W3CDTF">2022-10-06T07:49:00Z</dcterms:modified>
</cp:coreProperties>
</file>