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91" w:rsidRDefault="008B4AC7" w:rsidP="008B4AC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AC7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8B4AC7">
        <w:rPr>
          <w:rFonts w:ascii="Times New Roman" w:hAnsi="Times New Roman" w:cs="Times New Roman"/>
          <w:i/>
          <w:sz w:val="28"/>
          <w:szCs w:val="28"/>
        </w:rPr>
        <w:t>«Ландшафт моей души»</w:t>
      </w:r>
    </w:p>
    <w:p w:rsidR="008B4AC7" w:rsidRDefault="008B4AC7" w:rsidP="008B4AC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643" w:rsidRPr="008B4AC7" w:rsidRDefault="00855643" w:rsidP="00855643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4AC7">
        <w:rPr>
          <w:rFonts w:ascii="Times New Roman" w:hAnsi="Times New Roman" w:cs="Times New Roman"/>
          <w:sz w:val="24"/>
          <w:szCs w:val="24"/>
        </w:rPr>
        <w:t>Цель: сохранение и укрепление здоровья детей с ОВЗ посредством эко-средовой арт-терапии.</w:t>
      </w:r>
    </w:p>
    <w:p w:rsidR="00855643" w:rsidRPr="008B4AC7" w:rsidRDefault="00855643" w:rsidP="00855643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AC7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обучения. Групповые занятия (групповые арт-терапевтические сессии) проводятся 2 раза в неделю по 2 </w:t>
      </w:r>
      <w:proofErr w:type="gramStart"/>
      <w:r w:rsidRPr="008B4AC7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8B4AC7">
        <w:rPr>
          <w:rFonts w:ascii="Times New Roman" w:hAnsi="Times New Roman" w:cs="Times New Roman"/>
          <w:sz w:val="24"/>
          <w:szCs w:val="24"/>
        </w:rPr>
        <w:t xml:space="preserve"> часа.</w:t>
      </w:r>
    </w:p>
    <w:bookmarkEnd w:id="0"/>
    <w:p w:rsidR="008B4AC7" w:rsidRPr="008B4AC7" w:rsidRDefault="008B4AC7" w:rsidP="008B4A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AC7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программа «Ландшафт моей души» имеет социально-гуманитарную направленность и относится к арт-терапевтическим программам, решающим воспитательные, образовательные, социализирующие, психопрофилактические и </w:t>
      </w:r>
      <w:proofErr w:type="spellStart"/>
      <w:r w:rsidRPr="008B4AC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B4AC7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8B4AC7" w:rsidRPr="008B4AC7" w:rsidRDefault="008B4AC7" w:rsidP="008B4AC7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AC7">
        <w:rPr>
          <w:rFonts w:ascii="Times New Roman" w:hAnsi="Times New Roman" w:cs="Times New Roman"/>
          <w:sz w:val="24"/>
          <w:szCs w:val="24"/>
        </w:rPr>
        <w:t xml:space="preserve">Программа рассчитана на разновозрастных участников – младших школьников и подростков 7-10 лет с ограниченными возможностями здоровья. Программа опирается на эко-средовое направление в арт-терапии. В частности, за основу взяты разные виды творческой активности детей и подростков в группе, методы эко-средовой арт-терапии: участники группы постигают целебную силу природы в течение всех времен года, совершая свои занятия-путешествия в любую погоду. </w:t>
      </w:r>
    </w:p>
    <w:p w:rsidR="00855643" w:rsidRPr="008B4AC7" w:rsidRDefault="00855643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55643" w:rsidRPr="008B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7"/>
    <w:rsid w:val="00760991"/>
    <w:rsid w:val="00855643"/>
    <w:rsid w:val="008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2022-10-07T14:17:00Z</dcterms:created>
  <dcterms:modified xsi:type="dcterms:W3CDTF">2022-10-07T14:46:00Z</dcterms:modified>
</cp:coreProperties>
</file>