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52" w:rsidRPr="002D3D52" w:rsidRDefault="002D3D52" w:rsidP="002D3D52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bookmarkStart w:id="0" w:name="_GoBack"/>
      <w:bookmarkEnd w:id="0"/>
      <w:r w:rsidRPr="002D3D52">
        <w:rPr>
          <w:rFonts w:ascii="Arial" w:eastAsia="Times New Roman" w:hAnsi="Arial" w:cs="Arial"/>
          <w:kern w:val="36"/>
          <w:sz w:val="36"/>
          <w:szCs w:val="36"/>
          <w:lang w:eastAsia="ru-RU"/>
        </w:rPr>
        <w:t>правила поведения при похищении людей</w:t>
      </w:r>
    </w:p>
    <w:p w:rsidR="002D3D52" w:rsidRPr="002D3D52" w:rsidRDefault="002D3D52" w:rsidP="002D3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52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2D3D52" w:rsidRPr="002D3D52" w:rsidRDefault="002D3D52" w:rsidP="002D3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3D52">
        <w:rPr>
          <w:rFonts w:ascii="Arial" w:eastAsia="Times New Roman" w:hAnsi="Arial" w:cs="Arial"/>
          <w:sz w:val="20"/>
          <w:szCs w:val="20"/>
          <w:lang w:eastAsia="ru-RU"/>
        </w:rPr>
        <w:t>В случае возникновения подозрения на возможное похищение необходимо сообщить об этом в милицию, усилить бдительность.</w:t>
      </w:r>
    </w:p>
    <w:p w:rsidR="002D3D52" w:rsidRPr="002D3D52" w:rsidRDefault="002D3D52" w:rsidP="002D3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3D52">
        <w:rPr>
          <w:rFonts w:ascii="Arial" w:eastAsia="Times New Roman" w:hAnsi="Arial" w:cs="Arial"/>
          <w:sz w:val="20"/>
          <w:szCs w:val="20"/>
          <w:lang w:eastAsia="ru-RU"/>
        </w:rPr>
        <w:t>Не делайте достоянием всех, в том числе преступников, уровень вашего благосостояния. Не передавайте информацию о себе и своей семье посторонним людям.</w:t>
      </w:r>
    </w:p>
    <w:p w:rsidR="002D3D52" w:rsidRPr="002D3D52" w:rsidRDefault="002D3D52" w:rsidP="002D3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3D52">
        <w:rPr>
          <w:rFonts w:ascii="Arial" w:eastAsia="Times New Roman" w:hAnsi="Arial" w:cs="Arial"/>
          <w:sz w:val="20"/>
          <w:szCs w:val="20"/>
          <w:lang w:eastAsia="ru-RU"/>
        </w:rPr>
        <w:t>Не имейте при себе крупных наличных сумм денег, не надевайте дорогие вещи и украшения.</w:t>
      </w:r>
    </w:p>
    <w:p w:rsidR="002D3D52" w:rsidRPr="002D3D52" w:rsidRDefault="002D3D52" w:rsidP="002D3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3D52">
        <w:rPr>
          <w:rFonts w:ascii="Arial" w:eastAsia="Times New Roman" w:hAnsi="Arial" w:cs="Arial"/>
          <w:sz w:val="20"/>
          <w:szCs w:val="20"/>
          <w:lang w:eastAsia="ru-RU"/>
        </w:rPr>
        <w:t>Не оставляйте детей в вечернее и ночное </w:t>
      </w:r>
      <w:hyperlink r:id="rId6" w:history="1">
        <w:r w:rsidRPr="002D3D52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время</w:t>
        </w:r>
      </w:hyperlink>
      <w:r w:rsidRPr="002D3D52">
        <w:rPr>
          <w:rFonts w:ascii="Arial" w:eastAsia="Times New Roman" w:hAnsi="Arial" w:cs="Arial"/>
          <w:sz w:val="20"/>
          <w:szCs w:val="20"/>
          <w:lang w:eastAsia="ru-RU"/>
        </w:rPr>
        <w:t> без присмотра взрослых.</w:t>
      </w:r>
    </w:p>
    <w:p w:rsidR="002D3D52" w:rsidRPr="002D3D52" w:rsidRDefault="002D3D52" w:rsidP="002D3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3D52">
        <w:rPr>
          <w:rFonts w:ascii="Arial" w:eastAsia="Times New Roman" w:hAnsi="Arial" w:cs="Arial"/>
          <w:sz w:val="20"/>
          <w:szCs w:val="20"/>
          <w:lang w:eastAsia="ru-RU"/>
        </w:rPr>
        <w:t>Не посещайте потенциально опасные места: свалки, подвалы, чердаки, стройплощадки, лесополосы.</w:t>
      </w:r>
    </w:p>
    <w:p w:rsidR="002D3D52" w:rsidRPr="002D3D52" w:rsidRDefault="002D3D52" w:rsidP="002D3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3D52">
        <w:rPr>
          <w:rFonts w:ascii="Arial" w:eastAsia="Times New Roman" w:hAnsi="Arial" w:cs="Arial"/>
          <w:sz w:val="20"/>
          <w:szCs w:val="20"/>
          <w:lang w:eastAsia="ru-RU"/>
        </w:rPr>
        <w:t>Освойте навыки безопасного поведения в квартире, в доме, на улице, в транспорте.</w:t>
      </w:r>
    </w:p>
    <w:p w:rsidR="002D3D52" w:rsidRPr="002D3D52" w:rsidRDefault="002D3D52" w:rsidP="002D3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3D52">
        <w:rPr>
          <w:rFonts w:ascii="Arial" w:eastAsia="Times New Roman" w:hAnsi="Arial" w:cs="Arial"/>
          <w:sz w:val="20"/>
          <w:szCs w:val="20"/>
          <w:lang w:eastAsia="ru-RU"/>
        </w:rPr>
        <w:t>Избегайте одиночества вне дома.</w:t>
      </w:r>
    </w:p>
    <w:p w:rsidR="002D3D52" w:rsidRPr="002D3D52" w:rsidRDefault="002D3D52" w:rsidP="002D3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3D52">
        <w:rPr>
          <w:rFonts w:ascii="Arial" w:eastAsia="Times New Roman" w:hAnsi="Arial" w:cs="Arial"/>
          <w:sz w:val="20"/>
          <w:szCs w:val="20"/>
          <w:lang w:eastAsia="ru-RU"/>
        </w:rPr>
        <w:t>Не подходите к незнакомой стоящей или медленно движущейся машине на близкое расстояние, ходите по тротуару.</w:t>
      </w:r>
    </w:p>
    <w:p w:rsidR="002D3D52" w:rsidRPr="002D3D52" w:rsidRDefault="002D3D52" w:rsidP="002D3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3D52">
        <w:rPr>
          <w:rFonts w:ascii="Arial" w:eastAsia="Times New Roman" w:hAnsi="Arial" w:cs="Arial"/>
          <w:sz w:val="20"/>
          <w:szCs w:val="20"/>
          <w:lang w:eastAsia="ru-RU"/>
        </w:rPr>
        <w:t>Никогда не соглашайтесь на предложение незнакомого человека сесть к нему в машину, зайти в квартиру, сходить в незнакомое вам место, в кино, в театр, на концерт, в ресторан.</w:t>
      </w:r>
    </w:p>
    <w:p w:rsidR="002D3D52" w:rsidRPr="002D3D52" w:rsidRDefault="002D3D52" w:rsidP="002D3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3D52">
        <w:rPr>
          <w:rFonts w:ascii="Arial" w:eastAsia="Times New Roman" w:hAnsi="Arial" w:cs="Arial"/>
          <w:sz w:val="20"/>
          <w:szCs w:val="20"/>
          <w:lang w:eastAsia="ru-RU"/>
        </w:rPr>
        <w:t>Научитесь пользоваться телефоном, системой персональной связи, сигнализацией.</w:t>
      </w:r>
    </w:p>
    <w:p w:rsidR="002D3D52" w:rsidRPr="002D3D52" w:rsidRDefault="002D3D52" w:rsidP="002D3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3D52">
        <w:rPr>
          <w:rFonts w:ascii="Arial" w:eastAsia="Times New Roman" w:hAnsi="Arial" w:cs="Arial"/>
          <w:sz w:val="20"/>
          <w:szCs w:val="20"/>
          <w:lang w:eastAsia="ru-RU"/>
        </w:rPr>
        <w:t>Не принимайте подарки от случайных прохожих.</w:t>
      </w:r>
    </w:p>
    <w:p w:rsidR="002D3D52" w:rsidRPr="002D3D52" w:rsidRDefault="002D3D52" w:rsidP="002D3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3D52">
        <w:rPr>
          <w:rFonts w:ascii="Arial" w:eastAsia="Times New Roman" w:hAnsi="Arial" w:cs="Arial"/>
          <w:sz w:val="20"/>
          <w:szCs w:val="20"/>
          <w:lang w:eastAsia="ru-RU"/>
        </w:rPr>
        <w:t>Не употребляйте в пищу продукты, сладости, воду, спиртные напитки, которые предлагают незнакомые люди.</w:t>
      </w:r>
    </w:p>
    <w:p w:rsidR="002D3D52" w:rsidRPr="002D3D52" w:rsidRDefault="002D3D52" w:rsidP="002D3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3D52">
        <w:rPr>
          <w:rFonts w:ascii="Arial" w:eastAsia="Times New Roman" w:hAnsi="Arial" w:cs="Arial"/>
          <w:sz w:val="20"/>
          <w:szCs w:val="20"/>
          <w:lang w:eastAsia="ru-RU"/>
        </w:rPr>
        <w:t>Избегайте встреч с шумными, пьяными компаниями, с людьми, украшенными татуировками.</w:t>
      </w:r>
    </w:p>
    <w:p w:rsidR="002D3D52" w:rsidRPr="002D3D52" w:rsidRDefault="002D3D52" w:rsidP="002D3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3D52">
        <w:rPr>
          <w:rFonts w:ascii="Arial" w:eastAsia="Times New Roman" w:hAnsi="Arial" w:cs="Arial"/>
          <w:sz w:val="20"/>
          <w:szCs w:val="20"/>
          <w:lang w:eastAsia="ru-RU"/>
        </w:rPr>
        <w:t>Не вступайте в разговоры на улице с незнакомыми людьми. Ведите себя уверенно и спокойно.</w:t>
      </w:r>
    </w:p>
    <w:p w:rsidR="002D3D52" w:rsidRPr="002D3D52" w:rsidRDefault="002D3D52" w:rsidP="002D3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3D52">
        <w:rPr>
          <w:rFonts w:ascii="Arial" w:eastAsia="Times New Roman" w:hAnsi="Arial" w:cs="Arial"/>
          <w:sz w:val="20"/>
          <w:szCs w:val="20"/>
          <w:lang w:eastAsia="ru-RU"/>
        </w:rPr>
        <w:t>Прежде чем войти в квартиру, посмотрите, нет ли рядом с домом или на лестничной клетке посторонних людей.</w:t>
      </w:r>
    </w:p>
    <w:p w:rsidR="002D3D52" w:rsidRPr="002D3D52" w:rsidRDefault="002D3D52" w:rsidP="002D3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3D52">
        <w:rPr>
          <w:rFonts w:ascii="Arial" w:eastAsia="Times New Roman" w:hAnsi="Arial" w:cs="Arial"/>
          <w:sz w:val="20"/>
          <w:szCs w:val="20"/>
          <w:lang w:eastAsia="ru-RU"/>
        </w:rPr>
        <w:t>При наступлении темноты включите свет в одной из комнат, зашторьте все окна на первом этаже.</w:t>
      </w:r>
    </w:p>
    <w:p w:rsidR="002D3D52" w:rsidRPr="002D3D52" w:rsidRDefault="002D3D52" w:rsidP="002D3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3D52">
        <w:rPr>
          <w:rFonts w:ascii="Arial" w:eastAsia="Times New Roman" w:hAnsi="Arial" w:cs="Arial"/>
          <w:sz w:val="20"/>
          <w:szCs w:val="20"/>
          <w:lang w:eastAsia="ru-RU"/>
        </w:rPr>
        <w:t>Никогда не открывайте входную дверь до тех пор, пока не убедитесь, что за ней находятся знакомые люди.</w:t>
      </w:r>
    </w:p>
    <w:p w:rsidR="002D3D52" w:rsidRPr="002D3D52" w:rsidRDefault="002D3D52" w:rsidP="002D3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3D52">
        <w:rPr>
          <w:rFonts w:ascii="Arial" w:eastAsia="Times New Roman" w:hAnsi="Arial" w:cs="Arial"/>
          <w:sz w:val="20"/>
          <w:szCs w:val="20"/>
          <w:lang w:eastAsia="ru-RU"/>
        </w:rPr>
        <w:t>Никогда, ни под каким предлогом не впускайте в квартиру незнакомых людей.</w:t>
      </w:r>
    </w:p>
    <w:p w:rsidR="002D3D52" w:rsidRPr="002D3D52" w:rsidRDefault="002D3D52" w:rsidP="002D3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3D52">
        <w:rPr>
          <w:rFonts w:ascii="Arial" w:eastAsia="Times New Roman" w:hAnsi="Arial" w:cs="Arial"/>
          <w:sz w:val="20"/>
          <w:szCs w:val="20"/>
          <w:lang w:eastAsia="ru-RU"/>
        </w:rPr>
        <w:t>Перед выходом из квартиры посмотрите в глазок, нет ли на лестничной клетке посторонних.</w:t>
      </w:r>
    </w:p>
    <w:p w:rsidR="002D3D52" w:rsidRPr="002D3D52" w:rsidRDefault="002D3D52" w:rsidP="002D3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3D52">
        <w:rPr>
          <w:rFonts w:ascii="Arial" w:eastAsia="Times New Roman" w:hAnsi="Arial" w:cs="Arial"/>
          <w:sz w:val="20"/>
          <w:szCs w:val="20"/>
          <w:lang w:eastAsia="ru-RU"/>
        </w:rPr>
        <w:t>Покидая квартиру даже на несколько минут, обязательно замкните входную дверь. Уходя из дома, закройте все окна, форточки, балконные двери. Включите сигнализацию, сдайте квартиру под охрану.</w:t>
      </w:r>
    </w:p>
    <w:p w:rsidR="002D3D52" w:rsidRPr="002D3D52" w:rsidRDefault="002D3D52" w:rsidP="002D3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3D52">
        <w:rPr>
          <w:rFonts w:ascii="Arial" w:eastAsia="Times New Roman" w:hAnsi="Arial" w:cs="Arial"/>
          <w:sz w:val="20"/>
          <w:szCs w:val="20"/>
          <w:lang w:eastAsia="ru-RU"/>
        </w:rPr>
        <w:t>Ходите одним маршрутом. Он должен быть безопасным. Не останавливайтесь и не задерживайтесь в дороге.</w:t>
      </w:r>
    </w:p>
    <w:p w:rsidR="002D3D52" w:rsidRPr="002D3D52" w:rsidRDefault="002D3D52" w:rsidP="002D3D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3D52">
        <w:rPr>
          <w:rFonts w:ascii="Arial" w:eastAsia="Times New Roman" w:hAnsi="Arial" w:cs="Arial"/>
          <w:sz w:val="20"/>
          <w:szCs w:val="20"/>
          <w:lang w:eastAsia="ru-RU"/>
        </w:rPr>
        <w:t>На видном месте в квартире напишите номера телефонов ваших друзей, соседей, сослуживцев, специальных служб на случай экстренного вызова.</w:t>
      </w:r>
    </w:p>
    <w:p w:rsidR="002D3D52" w:rsidRPr="002D3D52" w:rsidRDefault="002D3D52" w:rsidP="002D3D52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D3D52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lastRenderedPageBreak/>
        <w:drawing>
          <wp:inline distT="0" distB="0" distL="0" distR="0" wp14:anchorId="0FBE1B13" wp14:editId="0B21504B">
            <wp:extent cx="3333750" cy="7410450"/>
            <wp:effectExtent l="0" t="0" r="0" b="0"/>
            <wp:docPr id="2" name="Рисунок 2" descr="http://ohrana-bgd.ru/bgddeti/ris/bgddeti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hrana-bgd.ru/bgddeti/ris/bgddeti16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52" w:rsidRPr="002D3D52" w:rsidRDefault="002D3D52" w:rsidP="002D3D52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3D52">
        <w:rPr>
          <w:rFonts w:ascii="Arial" w:eastAsia="Times New Roman" w:hAnsi="Arial" w:cs="Arial"/>
          <w:sz w:val="20"/>
          <w:szCs w:val="20"/>
          <w:lang w:eastAsia="ru-RU"/>
        </w:rPr>
        <w:t>Если все же преступникам удалось вас похитить, не паникуйте, соберитесь, проявите волю и терпение, несмотря на психологическое потрясение и житейские неудобства: ограниченное пространство помещения, нерегулярное питание, угрозы.</w:t>
      </w:r>
    </w:p>
    <w:p w:rsidR="002D3D52" w:rsidRPr="002D3D52" w:rsidRDefault="002D3D52" w:rsidP="002D3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52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2D3D52" w:rsidRPr="002D3D52" w:rsidRDefault="002D3D52" w:rsidP="002D3D52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3D52">
        <w:rPr>
          <w:rFonts w:ascii="Arial" w:eastAsia="Times New Roman" w:hAnsi="Arial" w:cs="Arial"/>
          <w:sz w:val="20"/>
          <w:szCs w:val="20"/>
          <w:lang w:eastAsia="ru-RU"/>
        </w:rPr>
        <w:t>Непосредственно в момент похищения ваши действия могут носить активный или пассивный характер. Активный характер предполагает оказание сопротивления похитителям.</w:t>
      </w:r>
    </w:p>
    <w:p w:rsidR="002D3D52" w:rsidRPr="002D3D52" w:rsidRDefault="002D3D52" w:rsidP="002D3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52">
        <w:rPr>
          <w:rFonts w:ascii="Arial" w:eastAsia="Times New Roman" w:hAnsi="Arial" w:cs="Arial"/>
          <w:sz w:val="20"/>
          <w:szCs w:val="20"/>
          <w:lang w:eastAsia="ru-RU"/>
        </w:rPr>
        <w:lastRenderedPageBreak/>
        <w:br/>
      </w:r>
    </w:p>
    <w:p w:rsidR="002D3D52" w:rsidRPr="002D3D52" w:rsidRDefault="002D3D52" w:rsidP="002D3D52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3D52">
        <w:rPr>
          <w:rFonts w:ascii="Arial" w:eastAsia="Times New Roman" w:hAnsi="Arial" w:cs="Arial"/>
          <w:sz w:val="20"/>
          <w:szCs w:val="20"/>
          <w:lang w:eastAsia="ru-RU"/>
        </w:rPr>
        <w:t>Постарайтесь запомнить, сколько было похитителей, их примерный возраст, национальность, акцент при разговоре, пол, характерные внешние приметы, темы разговоров, марку и номер машины, ее цвет.</w:t>
      </w:r>
    </w:p>
    <w:p w:rsidR="002D3D52" w:rsidRPr="002D3D52" w:rsidRDefault="002D3D52" w:rsidP="002D3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52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2D3D52" w:rsidRPr="002D3D52" w:rsidRDefault="002D3D52" w:rsidP="002D3D52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3D52">
        <w:rPr>
          <w:rFonts w:ascii="Arial" w:eastAsia="Times New Roman" w:hAnsi="Arial" w:cs="Arial"/>
          <w:sz w:val="20"/>
          <w:szCs w:val="20"/>
          <w:lang w:eastAsia="ru-RU"/>
        </w:rPr>
        <w:t xml:space="preserve">После похищения вас повезут в заранее приготовленное место заточения. Для этого может использоваться закрытый автомобиль. Возможно, вам завяжут глаза, чтобы вы не видели дорогу. </w:t>
      </w:r>
      <w:proofErr w:type="gramStart"/>
      <w:r w:rsidRPr="002D3D52">
        <w:rPr>
          <w:rFonts w:ascii="Arial" w:eastAsia="Times New Roman" w:hAnsi="Arial" w:cs="Arial"/>
          <w:sz w:val="20"/>
          <w:szCs w:val="20"/>
          <w:lang w:eastAsia="ru-RU"/>
        </w:rPr>
        <w:t>Несмотря на это, запомните количество остановок автомобиля, его скорость, характер дороги: спуски, подъемы, неровности, повороты.</w:t>
      </w:r>
      <w:proofErr w:type="gramEnd"/>
      <w:r w:rsidRPr="002D3D52">
        <w:rPr>
          <w:rFonts w:ascii="Arial" w:eastAsia="Times New Roman" w:hAnsi="Arial" w:cs="Arial"/>
          <w:sz w:val="20"/>
          <w:szCs w:val="20"/>
          <w:lang w:eastAsia="ru-RU"/>
        </w:rPr>
        <w:t xml:space="preserve"> Важным показателем является скорость движения и время в пути. Если есть малейшая возможность определить направление и маршрут движения, сделайте это.</w:t>
      </w:r>
    </w:p>
    <w:p w:rsidR="002D3D52" w:rsidRPr="002D3D52" w:rsidRDefault="002D3D52" w:rsidP="002D3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52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2D3D52" w:rsidRPr="002D3D52" w:rsidRDefault="002D3D52" w:rsidP="002D3D52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3D52">
        <w:rPr>
          <w:rFonts w:ascii="Arial" w:eastAsia="Times New Roman" w:hAnsi="Arial" w:cs="Arial"/>
          <w:sz w:val="20"/>
          <w:szCs w:val="20"/>
          <w:lang w:eastAsia="ru-RU"/>
        </w:rPr>
        <w:t>После похищения вас будут держать в заточении в изолированной квартире, доме, подвале, землянке. Первое время является самым тяжелым: страх, психическое возбуждение, неопределенность, резкая смена привычного уклада жизни, временные неудобства. Постарайтесь сохранить спокойствие и здравый рассудок, не падайте духом, не унывайте.</w:t>
      </w:r>
    </w:p>
    <w:p w:rsidR="002D3D52" w:rsidRPr="002D3D52" w:rsidRDefault="002D3D52" w:rsidP="002D3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52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2D3D52" w:rsidRPr="002D3D52" w:rsidRDefault="002D3D52" w:rsidP="002D3D52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3D52">
        <w:rPr>
          <w:rFonts w:ascii="Arial" w:eastAsia="Times New Roman" w:hAnsi="Arial" w:cs="Arial"/>
          <w:sz w:val="20"/>
          <w:szCs w:val="20"/>
          <w:lang w:eastAsia="ru-RU"/>
        </w:rPr>
        <w:t>Старайтесь держаться мужественно, с человеческим достоинством. Не отказывайтесь от пищи и воды, голод и истощение - плохие попутчики в сложившейся ситуации. Преступники могут забыть покормить вас или дать воды, сами попросите еду и воду. Пища может оказаться не очень вкусной, постарайтесь не обращать на это внимание. Во время заточения вы можете заболеть. Сообщите об этом похитителям, попросите лекарства.</w:t>
      </w:r>
    </w:p>
    <w:p w:rsidR="002D3D52" w:rsidRPr="002D3D52" w:rsidRDefault="002D3D52" w:rsidP="002D3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52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2D3D52" w:rsidRPr="002D3D52" w:rsidRDefault="002D3D52" w:rsidP="002D3D52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3D52">
        <w:rPr>
          <w:rFonts w:ascii="Arial" w:eastAsia="Times New Roman" w:hAnsi="Arial" w:cs="Arial"/>
          <w:sz w:val="20"/>
          <w:szCs w:val="20"/>
          <w:lang w:eastAsia="ru-RU"/>
        </w:rPr>
        <w:t xml:space="preserve">Похитители могут записать ваш голос на пленку, сделать фотографии или произвести кино-видеосъемку, взять что-то из личных вещей, заставить написать письмо родителям, друзьям, близким. Не сопротивляйтесь, сделайте все, что они требуют. Эта информация нужна злоумышленникам для контакта с вашими родителями, близкими </w:t>
      </w:r>
      <w:proofErr w:type="gramStart"/>
      <w:r w:rsidRPr="002D3D52">
        <w:rPr>
          <w:rFonts w:ascii="Arial" w:eastAsia="Times New Roman" w:hAnsi="Arial" w:cs="Arial"/>
          <w:sz w:val="20"/>
          <w:szCs w:val="20"/>
          <w:lang w:eastAsia="ru-RU"/>
        </w:rPr>
        <w:t>пли</w:t>
      </w:r>
      <w:proofErr w:type="gramEnd"/>
      <w:r w:rsidRPr="002D3D52">
        <w:rPr>
          <w:rFonts w:ascii="Arial" w:eastAsia="Times New Roman" w:hAnsi="Arial" w:cs="Arial"/>
          <w:sz w:val="20"/>
          <w:szCs w:val="20"/>
          <w:lang w:eastAsia="ru-RU"/>
        </w:rPr>
        <w:t xml:space="preserve"> посредниками.</w:t>
      </w:r>
    </w:p>
    <w:p w:rsidR="002D3D52" w:rsidRPr="002D3D52" w:rsidRDefault="002D3D52" w:rsidP="002D3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52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2D3D52" w:rsidRPr="002D3D52" w:rsidRDefault="002D3D52" w:rsidP="002D3D52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3D52">
        <w:rPr>
          <w:rFonts w:ascii="Arial" w:eastAsia="Times New Roman" w:hAnsi="Arial" w:cs="Arial"/>
          <w:sz w:val="20"/>
          <w:szCs w:val="20"/>
          <w:lang w:eastAsia="ru-RU"/>
        </w:rPr>
        <w:t>Продолжительность пребывания в заточении может быть разной. Это время необходимо использовать рационально: попросите принести литературу для чтения, бумагу и ручку, если есть возможность - слушайте радио или смотрите телевизор. Не забывайте о физических упражнениях, даже элементарные приседания, махи руками и ногами, вращение головой, отжимания от пола помогут вам. Личная гигиена даже в условиях заточения обязательна.</w:t>
      </w:r>
    </w:p>
    <w:p w:rsidR="002D3D52" w:rsidRPr="002D3D52" w:rsidRDefault="002D3D52" w:rsidP="002D3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52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2D3D52" w:rsidRPr="002D3D52" w:rsidRDefault="002D3D52" w:rsidP="002D3D52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3D5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Постоянное уныние, хныканье, слезы не допустимы. Они могут вызвать отрицательную реакцию у похитителей и послужить поводом для резких действий против вас. Держите себя в руках, верьте в победу и делайте для этого все возможное.</w:t>
      </w:r>
    </w:p>
    <w:p w:rsidR="002D3D52" w:rsidRPr="002D3D52" w:rsidRDefault="002D3D52" w:rsidP="002D3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52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2D3D52" w:rsidRPr="002D3D52" w:rsidRDefault="002D3D52" w:rsidP="002D3D52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3D52">
        <w:rPr>
          <w:rFonts w:ascii="Arial" w:eastAsia="Times New Roman" w:hAnsi="Arial" w:cs="Arial"/>
          <w:sz w:val="20"/>
          <w:szCs w:val="20"/>
          <w:lang w:eastAsia="ru-RU"/>
        </w:rPr>
        <w:t>Содержание в неволе не может продолжаться бесконечно.</w:t>
      </w:r>
    </w:p>
    <w:p w:rsidR="002D3D52" w:rsidRPr="002D3D52" w:rsidRDefault="002D3D52" w:rsidP="002D3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52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2D3D52" w:rsidRPr="002D3D52" w:rsidRDefault="002D3D52" w:rsidP="002D3D52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3D5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Основными вариантами его прекращения являются:</w:t>
      </w:r>
    </w:p>
    <w:p w:rsidR="002D3D52" w:rsidRPr="002D3D52" w:rsidRDefault="002D3D52" w:rsidP="002D3D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3D52">
        <w:rPr>
          <w:rFonts w:ascii="Arial" w:eastAsia="Times New Roman" w:hAnsi="Arial" w:cs="Arial"/>
          <w:sz w:val="20"/>
          <w:szCs w:val="20"/>
          <w:lang w:eastAsia="ru-RU"/>
        </w:rPr>
        <w:t>Выполнение всех требований преступников или нахождение компромисса.</w:t>
      </w:r>
    </w:p>
    <w:p w:rsidR="002D3D52" w:rsidRPr="002D3D52" w:rsidRDefault="002D3D52" w:rsidP="002D3D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3D52">
        <w:rPr>
          <w:rFonts w:ascii="Arial" w:eastAsia="Times New Roman" w:hAnsi="Arial" w:cs="Arial"/>
          <w:sz w:val="20"/>
          <w:szCs w:val="20"/>
          <w:lang w:eastAsia="ru-RU"/>
        </w:rPr>
        <w:t>Резкое изменение ситуации среди преступников.</w:t>
      </w:r>
    </w:p>
    <w:p w:rsidR="002D3D52" w:rsidRPr="002D3D52" w:rsidRDefault="002D3D52" w:rsidP="002D3D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3D52">
        <w:rPr>
          <w:rFonts w:ascii="Arial" w:eastAsia="Times New Roman" w:hAnsi="Arial" w:cs="Arial"/>
          <w:sz w:val="20"/>
          <w:szCs w:val="20"/>
          <w:lang w:eastAsia="ru-RU"/>
        </w:rPr>
        <w:t>Капитуляция похитителей ввиду невозможности получения выкупа или возникновения реальной угрозы их собственной безопасности.</w:t>
      </w:r>
    </w:p>
    <w:p w:rsidR="002D3D52" w:rsidRPr="002D3D52" w:rsidRDefault="002D3D52" w:rsidP="002D3D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3D52">
        <w:rPr>
          <w:rFonts w:ascii="Arial" w:eastAsia="Times New Roman" w:hAnsi="Arial" w:cs="Arial"/>
          <w:sz w:val="20"/>
          <w:szCs w:val="20"/>
          <w:lang w:eastAsia="ru-RU"/>
        </w:rPr>
        <w:t>Освобождение заложников правоохранительными органами.</w:t>
      </w:r>
    </w:p>
    <w:p w:rsidR="002D3D52" w:rsidRPr="002D3D52" w:rsidRDefault="002D3D52" w:rsidP="002D3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52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2D3D52" w:rsidRPr="002D3D52" w:rsidRDefault="002D3D52" w:rsidP="002D3D52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3D52">
        <w:rPr>
          <w:rFonts w:ascii="Arial" w:eastAsia="Times New Roman" w:hAnsi="Arial" w:cs="Arial"/>
          <w:sz w:val="20"/>
          <w:szCs w:val="20"/>
          <w:lang w:eastAsia="ru-RU"/>
        </w:rPr>
        <w:t>В процессе заточения могут возникнуть непредвиденные обстоятельства, которые необходимо использовать в своих интересах: привлечение на свою сторону кого-либо из злоумышленников, использование случайно оставленных без контроля сре</w:t>
      </w:r>
      <w:proofErr w:type="gramStart"/>
      <w:r w:rsidRPr="002D3D52">
        <w:rPr>
          <w:rFonts w:ascii="Arial" w:eastAsia="Times New Roman" w:hAnsi="Arial" w:cs="Arial"/>
          <w:sz w:val="20"/>
          <w:szCs w:val="20"/>
          <w:lang w:eastAsia="ru-RU"/>
        </w:rPr>
        <w:t>дств св</w:t>
      </w:r>
      <w:proofErr w:type="gramEnd"/>
      <w:r w:rsidRPr="002D3D52">
        <w:rPr>
          <w:rFonts w:ascii="Arial" w:eastAsia="Times New Roman" w:hAnsi="Arial" w:cs="Arial"/>
          <w:sz w:val="20"/>
          <w:szCs w:val="20"/>
          <w:lang w:eastAsia="ru-RU"/>
        </w:rPr>
        <w:t>язи (телефон, радиотелефон, мобильный телефон) для сообщения родителям, родственникам, в милицию. В случае возникновения благоприятной ситуации для осуществления побега - воспользуйтесь ею.</w:t>
      </w:r>
    </w:p>
    <w:p w:rsidR="002D3D52" w:rsidRPr="002D3D52" w:rsidRDefault="002D3D52" w:rsidP="002D3D52">
      <w:pPr>
        <w:shd w:val="clear" w:color="auto" w:fill="FFFFFF"/>
        <w:spacing w:after="0" w:line="390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D3D52">
        <w:rPr>
          <w:rFonts w:ascii="Arial" w:eastAsia="Times New Roman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 wp14:anchorId="5B677848" wp14:editId="2B7E56AC">
            <wp:extent cx="5715000" cy="2505075"/>
            <wp:effectExtent l="0" t="0" r="0" b="9525"/>
            <wp:docPr id="1" name="Рисунок 1" descr="http://ohrana-bgd.ru/bgddeti/ris/bgddeti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hrana-bgd.ru/bgddeti/ris/bgddeti17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52" w:rsidRPr="002D3D52" w:rsidRDefault="002D3D52" w:rsidP="002D3D52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D3D52">
        <w:rPr>
          <w:rFonts w:ascii="Arial" w:eastAsia="Times New Roman" w:hAnsi="Arial" w:cs="Arial"/>
          <w:sz w:val="20"/>
          <w:szCs w:val="20"/>
          <w:lang w:eastAsia="ru-RU"/>
        </w:rPr>
        <w:t>У американского писателя О. Генри есть замечательный рассказ "Вождь краснокожих". В его основе лежит история похищения злоумышленниками мальчика из богатой семьи с целью получения денежного вознаграждения от его родителей, но они жестоко просчитались. Находчивость, смелость, смекалка "жертвы" превратила жизнь похитителей в кошмар. Описанный пример - это наглядное свидетельство того, как можно себя вести в случае похищения.</w:t>
      </w:r>
    </w:p>
    <w:p w:rsidR="002D7BAB" w:rsidRPr="002D3D52" w:rsidRDefault="002D7BAB"/>
    <w:sectPr w:rsidR="002D7BAB" w:rsidRPr="002D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52A"/>
    <w:multiLevelType w:val="multilevel"/>
    <w:tmpl w:val="6144D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94C39"/>
    <w:multiLevelType w:val="multilevel"/>
    <w:tmpl w:val="F6EA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52"/>
    <w:rsid w:val="002D3D52"/>
    <w:rsid w:val="002D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D3D52"/>
  </w:style>
  <w:style w:type="character" w:styleId="a3">
    <w:name w:val="Hyperlink"/>
    <w:basedOn w:val="a0"/>
    <w:uiPriority w:val="99"/>
    <w:semiHidden/>
    <w:unhideWhenUsed/>
    <w:rsid w:val="002D3D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D3D52"/>
  </w:style>
  <w:style w:type="character" w:styleId="a3">
    <w:name w:val="Hyperlink"/>
    <w:basedOn w:val="a0"/>
    <w:uiPriority w:val="99"/>
    <w:semiHidden/>
    <w:unhideWhenUsed/>
    <w:rsid w:val="002D3D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hrana-bgd.ru/metal/metal1_11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Поздина Наталия Д.</dc:creator>
  <cp:lastModifiedBy>Поздина Наталия Д.</cp:lastModifiedBy>
  <cp:revision>1</cp:revision>
  <dcterms:created xsi:type="dcterms:W3CDTF">2016-06-16T12:03:00Z</dcterms:created>
  <dcterms:modified xsi:type="dcterms:W3CDTF">2016-06-16T12:03:00Z</dcterms:modified>
</cp:coreProperties>
</file>